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0817" w:rsidRPr="00257E3B" w:rsidRDefault="00990817" w:rsidP="00990817">
      <w:pPr>
        <w:pStyle w:val="NormalWeb"/>
        <w:spacing w:before="0" w:beforeAutospacing="0" w:after="0" w:afterAutospacing="0"/>
        <w:jc w:val="center"/>
        <w:rPr>
          <w:rFonts w:asciiTheme="majorHAnsi" w:hAnsiTheme="majorHAnsi" w:cstheme="majorHAnsi"/>
        </w:rPr>
      </w:pPr>
      <w:r w:rsidRPr="00257E3B">
        <w:rPr>
          <w:rFonts w:asciiTheme="majorHAnsi" w:hAnsiTheme="majorHAnsi" w:cstheme="majorHAnsi"/>
          <w:b/>
          <w:bCs/>
          <w:sz w:val="58"/>
          <w:szCs w:val="58"/>
        </w:rPr>
        <w:t>Janir A. Rivera</w:t>
      </w:r>
    </w:p>
    <w:p w:rsidR="00990817" w:rsidRPr="00257E3B" w:rsidRDefault="00990817" w:rsidP="00990817">
      <w:pPr>
        <w:pStyle w:val="NormalWeb"/>
        <w:spacing w:before="0" w:beforeAutospacing="0" w:after="0" w:afterAutospacing="0"/>
        <w:jc w:val="center"/>
        <w:rPr>
          <w:rFonts w:asciiTheme="majorHAnsi" w:hAnsiTheme="majorHAnsi" w:cstheme="majorHAnsi"/>
        </w:rPr>
      </w:pPr>
      <w:r w:rsidRPr="00257E3B">
        <w:rPr>
          <w:rFonts w:asciiTheme="majorHAnsi" w:hAnsiTheme="majorHAnsi" w:cstheme="majorHAnsi"/>
        </w:rPr>
        <w:t>7871 Camden Lane, Parkland, Florida 33076 • Phone 954-304-5657</w:t>
      </w:r>
    </w:p>
    <w:p w:rsidR="00990817" w:rsidRPr="00257E3B" w:rsidRDefault="00990817" w:rsidP="00990817">
      <w:pPr>
        <w:pStyle w:val="NormalWeb"/>
        <w:spacing w:before="0" w:beforeAutospacing="0" w:after="0" w:afterAutospacing="0"/>
        <w:jc w:val="center"/>
        <w:rPr>
          <w:rFonts w:asciiTheme="majorHAnsi" w:hAnsiTheme="majorHAnsi" w:cstheme="majorHAnsi"/>
        </w:rPr>
      </w:pPr>
      <w:r w:rsidRPr="00257E3B">
        <w:rPr>
          <w:rFonts w:asciiTheme="majorHAnsi" w:hAnsiTheme="majorHAnsi" w:cstheme="majorHAnsi"/>
          <w:sz w:val="26"/>
          <w:szCs w:val="26"/>
        </w:rPr>
        <w:t xml:space="preserve">E-mail </w:t>
      </w:r>
      <w:r w:rsidRPr="00257E3B">
        <w:rPr>
          <w:rFonts w:asciiTheme="majorHAnsi" w:hAnsiTheme="majorHAnsi" w:cstheme="majorHAnsi"/>
          <w:b/>
          <w:bCs/>
          <w:i/>
          <w:iCs/>
          <w:color w:val="001CA8"/>
          <w:sz w:val="26"/>
          <w:szCs w:val="26"/>
        </w:rPr>
        <w:t>janir@me.com</w:t>
      </w:r>
    </w:p>
    <w:p w:rsidR="001C3536" w:rsidRPr="00257E3B" w:rsidRDefault="001C3536" w:rsidP="001C3536">
      <w:pPr>
        <w:spacing w:line="276" w:lineRule="auto"/>
        <w:rPr>
          <w:rFonts w:asciiTheme="majorHAnsi" w:hAnsiTheme="majorHAnsi" w:cstheme="majorHAnsi"/>
          <w:color w:val="000000" w:themeColor="text1"/>
          <w:sz w:val="22"/>
          <w:szCs w:val="22"/>
        </w:rPr>
      </w:pPr>
    </w:p>
    <w:p w:rsidR="00990817" w:rsidRPr="00257E3B" w:rsidRDefault="00990817" w:rsidP="001C3536">
      <w:pPr>
        <w:spacing w:line="276" w:lineRule="auto"/>
        <w:rPr>
          <w:rFonts w:asciiTheme="majorHAnsi" w:hAnsiTheme="majorHAnsi" w:cstheme="majorHAnsi"/>
          <w:color w:val="000000" w:themeColor="text1"/>
          <w:sz w:val="22"/>
          <w:szCs w:val="22"/>
        </w:rPr>
      </w:pPr>
    </w:p>
    <w:p w:rsidR="0003196A" w:rsidRPr="00257E3B" w:rsidRDefault="00DD24C6" w:rsidP="001C3536">
      <w:pPr>
        <w:spacing w:line="276" w:lineRule="auto"/>
        <w:rPr>
          <w:rFonts w:asciiTheme="majorHAnsi" w:hAnsiTheme="majorHAnsi" w:cstheme="majorHAnsi"/>
          <w:color w:val="000000" w:themeColor="text1"/>
          <w:spacing w:val="10"/>
        </w:rPr>
      </w:pPr>
      <w:r w:rsidRPr="00257E3B">
        <w:rPr>
          <w:rFonts w:asciiTheme="majorHAnsi" w:hAnsiTheme="majorHAnsi" w:cstheme="majorHAnsi"/>
          <w:color w:val="000000" w:themeColor="text1"/>
          <w:spacing w:val="10"/>
        </w:rPr>
        <w:t>CAREER OBJECTIVE</w:t>
      </w:r>
    </w:p>
    <w:p w:rsidR="003F0938" w:rsidRPr="00257E3B" w:rsidRDefault="00990817" w:rsidP="00990817">
      <w:pPr>
        <w:pStyle w:val="NormalWeb"/>
        <w:rPr>
          <w:rFonts w:asciiTheme="majorHAnsi" w:hAnsiTheme="majorHAnsi" w:cstheme="majorHAnsi"/>
        </w:rPr>
      </w:pPr>
      <w:bookmarkStart w:id="0" w:name="_Hlk522525703"/>
      <w:r w:rsidRPr="00257E3B">
        <w:rPr>
          <w:rFonts w:asciiTheme="majorHAnsi" w:hAnsiTheme="majorHAnsi" w:cstheme="majorHAnsi"/>
        </w:rPr>
        <w:t xml:space="preserve">Motivated and highly productive scholar practitioner with a research background. Detail-oriented with strong skills in multi-tasking and efficient </w:t>
      </w:r>
      <w:r w:rsidRPr="00257E3B">
        <w:rPr>
          <w:rFonts w:asciiTheme="majorHAnsi" w:hAnsiTheme="majorHAnsi" w:cstheme="majorHAnsi"/>
        </w:rPr>
        <w:t xml:space="preserve">organizational </w:t>
      </w:r>
      <w:r w:rsidRPr="00257E3B">
        <w:rPr>
          <w:rFonts w:asciiTheme="majorHAnsi" w:hAnsiTheme="majorHAnsi" w:cstheme="majorHAnsi"/>
        </w:rPr>
        <w:t>operations</w:t>
      </w:r>
      <w:r w:rsidRPr="00257E3B">
        <w:rPr>
          <w:rFonts w:asciiTheme="majorHAnsi" w:hAnsiTheme="majorHAnsi" w:cstheme="majorHAnsi"/>
        </w:rPr>
        <w:t xml:space="preserve"> seeks a </w:t>
      </w:r>
      <w:r w:rsidR="00257E3B" w:rsidRPr="00257E3B">
        <w:rPr>
          <w:rFonts w:asciiTheme="majorHAnsi" w:hAnsiTheme="majorHAnsi" w:cstheme="majorHAnsi"/>
        </w:rPr>
        <w:t>leadership</w:t>
      </w:r>
      <w:r w:rsidR="00257E3B" w:rsidRPr="00257E3B">
        <w:rPr>
          <w:rFonts w:asciiTheme="majorHAnsi" w:hAnsiTheme="majorHAnsi" w:cstheme="majorHAnsi"/>
        </w:rPr>
        <w:t xml:space="preserve"> </w:t>
      </w:r>
      <w:r w:rsidRPr="00257E3B">
        <w:rPr>
          <w:rFonts w:asciiTheme="majorHAnsi" w:hAnsiTheme="majorHAnsi" w:cstheme="majorHAnsi"/>
        </w:rPr>
        <w:t xml:space="preserve">position </w:t>
      </w:r>
      <w:r w:rsidRPr="00257E3B">
        <w:rPr>
          <w:rFonts w:asciiTheme="majorHAnsi" w:hAnsiTheme="majorHAnsi" w:cstheme="majorHAnsi"/>
          <w:color w:val="000000" w:themeColor="text1"/>
        </w:rPr>
        <w:t>with</w:t>
      </w:r>
      <w:r w:rsidRPr="00257E3B">
        <w:rPr>
          <w:rFonts w:asciiTheme="majorHAnsi" w:hAnsiTheme="majorHAnsi" w:cstheme="majorHAnsi"/>
          <w:color w:val="000000" w:themeColor="text1"/>
        </w:rPr>
        <w:t>in</w:t>
      </w:r>
      <w:r w:rsidRPr="00257E3B">
        <w:rPr>
          <w:rFonts w:asciiTheme="majorHAnsi" w:hAnsiTheme="majorHAnsi" w:cstheme="majorHAnsi"/>
          <w:color w:val="000000" w:themeColor="text1"/>
        </w:rPr>
        <w:t xml:space="preserve"> a reputable and inspiring </w:t>
      </w:r>
      <w:r w:rsidRPr="00257E3B">
        <w:rPr>
          <w:rFonts w:asciiTheme="majorHAnsi" w:hAnsiTheme="majorHAnsi" w:cstheme="majorHAnsi"/>
          <w:color w:val="000000" w:themeColor="text1"/>
        </w:rPr>
        <w:t>academic institution</w:t>
      </w:r>
      <w:r w:rsidRPr="00257E3B">
        <w:rPr>
          <w:rFonts w:asciiTheme="majorHAnsi" w:hAnsiTheme="majorHAnsi" w:cstheme="majorHAnsi"/>
        </w:rPr>
        <w:t>. Adept at building and maintaining effective working relationships with co-workers and outstanding interpersonal skills.</w:t>
      </w:r>
    </w:p>
    <w:p w:rsidR="001C3536" w:rsidRPr="00257E3B" w:rsidRDefault="003F0938" w:rsidP="001C3536">
      <w:pPr>
        <w:spacing w:after="120" w:line="276" w:lineRule="auto"/>
        <w:jc w:val="both"/>
        <w:rPr>
          <w:rFonts w:asciiTheme="majorHAnsi" w:hAnsiTheme="majorHAnsi" w:cstheme="majorHAnsi"/>
          <w:color w:val="000000" w:themeColor="text1"/>
          <w:spacing w:val="10"/>
        </w:rPr>
      </w:pPr>
      <w:r w:rsidRPr="00257E3B">
        <w:rPr>
          <w:rFonts w:asciiTheme="majorHAnsi" w:hAnsiTheme="majorHAnsi" w:cstheme="majorHAnsi"/>
          <w:color w:val="000000" w:themeColor="text1"/>
          <w:spacing w:val="10"/>
        </w:rPr>
        <w:t>CORE QUALIFICATIONS</w:t>
      </w:r>
    </w:p>
    <w:p w:rsidR="00990817" w:rsidRPr="00257E3B" w:rsidRDefault="00990817" w:rsidP="003F0938">
      <w:pPr>
        <w:pStyle w:val="ListParagraph"/>
        <w:numPr>
          <w:ilvl w:val="0"/>
          <w:numId w:val="14"/>
        </w:numPr>
        <w:spacing w:after="160" w:line="259" w:lineRule="auto"/>
        <w:rPr>
          <w:rFonts w:asciiTheme="majorHAnsi" w:hAnsiTheme="majorHAnsi" w:cstheme="majorHAnsi"/>
          <w:color w:val="000000" w:themeColor="text1"/>
        </w:rPr>
      </w:pPr>
      <w:r w:rsidRPr="00257E3B">
        <w:rPr>
          <w:rFonts w:asciiTheme="majorHAnsi" w:hAnsiTheme="majorHAnsi" w:cstheme="majorHAnsi"/>
          <w:color w:val="000000" w:themeColor="text1"/>
        </w:rPr>
        <w:t>Leadership development</w:t>
      </w:r>
    </w:p>
    <w:p w:rsidR="00990817" w:rsidRPr="00257E3B" w:rsidRDefault="00990817" w:rsidP="003F0938">
      <w:pPr>
        <w:pStyle w:val="ListParagraph"/>
        <w:numPr>
          <w:ilvl w:val="0"/>
          <w:numId w:val="14"/>
        </w:numPr>
        <w:spacing w:after="160" w:line="259" w:lineRule="auto"/>
        <w:rPr>
          <w:rFonts w:asciiTheme="majorHAnsi" w:hAnsiTheme="majorHAnsi" w:cstheme="majorHAnsi"/>
          <w:color w:val="000000" w:themeColor="text1"/>
        </w:rPr>
      </w:pPr>
      <w:r w:rsidRPr="00257E3B">
        <w:rPr>
          <w:rFonts w:asciiTheme="majorHAnsi" w:hAnsiTheme="majorHAnsi" w:cstheme="majorHAnsi"/>
          <w:color w:val="000000" w:themeColor="text1"/>
        </w:rPr>
        <w:t>Academic program development and accreditation compliance</w:t>
      </w:r>
    </w:p>
    <w:p w:rsidR="003F0938" w:rsidRPr="00257E3B" w:rsidRDefault="00DF3E7A" w:rsidP="003F0938">
      <w:pPr>
        <w:pStyle w:val="ListParagraph"/>
        <w:numPr>
          <w:ilvl w:val="0"/>
          <w:numId w:val="14"/>
        </w:numPr>
        <w:spacing w:after="160" w:line="259" w:lineRule="auto"/>
        <w:rPr>
          <w:rFonts w:asciiTheme="majorHAnsi" w:hAnsiTheme="majorHAnsi" w:cstheme="majorHAnsi"/>
          <w:color w:val="000000" w:themeColor="text1"/>
        </w:rPr>
      </w:pPr>
      <w:r w:rsidRPr="00257E3B">
        <w:rPr>
          <w:rFonts w:asciiTheme="majorHAnsi" w:hAnsiTheme="majorHAnsi" w:cstheme="majorHAnsi"/>
          <w:color w:val="000000" w:themeColor="text1"/>
        </w:rPr>
        <w:t xml:space="preserve">Background </w:t>
      </w:r>
      <w:r w:rsidR="00930825" w:rsidRPr="00257E3B">
        <w:rPr>
          <w:rFonts w:asciiTheme="majorHAnsi" w:hAnsiTheme="majorHAnsi" w:cstheme="majorHAnsi"/>
          <w:color w:val="000000" w:themeColor="text1"/>
        </w:rPr>
        <w:t xml:space="preserve">developing rehabilitation </w:t>
      </w:r>
      <w:r w:rsidR="00FE2E3A" w:rsidRPr="00257E3B">
        <w:rPr>
          <w:rFonts w:asciiTheme="majorHAnsi" w:hAnsiTheme="majorHAnsi" w:cstheme="majorHAnsi"/>
          <w:color w:val="000000" w:themeColor="text1"/>
        </w:rPr>
        <w:t>programs</w:t>
      </w:r>
      <w:r w:rsidR="00930825" w:rsidRPr="00257E3B">
        <w:rPr>
          <w:rFonts w:asciiTheme="majorHAnsi" w:hAnsiTheme="majorHAnsi" w:cstheme="majorHAnsi"/>
          <w:color w:val="000000" w:themeColor="text1"/>
        </w:rPr>
        <w:t xml:space="preserve"> and planning</w:t>
      </w:r>
    </w:p>
    <w:p w:rsidR="003F0938" w:rsidRPr="00257E3B" w:rsidRDefault="00FE2E3A" w:rsidP="003F0938">
      <w:pPr>
        <w:pStyle w:val="ListParagraph"/>
        <w:numPr>
          <w:ilvl w:val="0"/>
          <w:numId w:val="14"/>
        </w:numPr>
        <w:spacing w:after="160" w:line="259" w:lineRule="auto"/>
        <w:rPr>
          <w:rFonts w:asciiTheme="majorHAnsi" w:hAnsiTheme="majorHAnsi" w:cstheme="majorHAnsi"/>
          <w:color w:val="000000" w:themeColor="text1"/>
        </w:rPr>
      </w:pPr>
      <w:r w:rsidRPr="00257E3B">
        <w:rPr>
          <w:rFonts w:asciiTheme="majorHAnsi" w:hAnsiTheme="majorHAnsi" w:cstheme="majorHAnsi"/>
          <w:color w:val="000000" w:themeColor="text1"/>
        </w:rPr>
        <w:t xml:space="preserve">Adept at managing programs and </w:t>
      </w:r>
      <w:r w:rsidR="008D1BDA" w:rsidRPr="00257E3B">
        <w:rPr>
          <w:rFonts w:asciiTheme="majorHAnsi" w:hAnsiTheme="majorHAnsi" w:cstheme="majorHAnsi"/>
          <w:color w:val="000000" w:themeColor="text1"/>
        </w:rPr>
        <w:t xml:space="preserve">healthcare </w:t>
      </w:r>
      <w:r w:rsidRPr="00257E3B">
        <w:rPr>
          <w:rFonts w:asciiTheme="majorHAnsi" w:hAnsiTheme="majorHAnsi" w:cstheme="majorHAnsi"/>
          <w:color w:val="000000" w:themeColor="text1"/>
        </w:rPr>
        <w:t>p</w:t>
      </w:r>
      <w:r w:rsidR="00930825" w:rsidRPr="00257E3B">
        <w:rPr>
          <w:rFonts w:asciiTheme="majorHAnsi" w:hAnsiTheme="majorHAnsi" w:cstheme="majorHAnsi"/>
          <w:color w:val="000000" w:themeColor="text1"/>
        </w:rPr>
        <w:t>rofessionals of diverse disciplines</w:t>
      </w:r>
    </w:p>
    <w:p w:rsidR="003F0938" w:rsidRPr="00257E3B" w:rsidRDefault="00FE2E3A" w:rsidP="003F0938">
      <w:pPr>
        <w:pStyle w:val="ListParagraph"/>
        <w:numPr>
          <w:ilvl w:val="0"/>
          <w:numId w:val="14"/>
        </w:numPr>
        <w:spacing w:after="160" w:line="259" w:lineRule="auto"/>
        <w:rPr>
          <w:rFonts w:asciiTheme="majorHAnsi" w:hAnsiTheme="majorHAnsi" w:cstheme="majorHAnsi"/>
          <w:color w:val="000000" w:themeColor="text1"/>
        </w:rPr>
      </w:pPr>
      <w:r w:rsidRPr="00257E3B">
        <w:rPr>
          <w:rFonts w:asciiTheme="majorHAnsi" w:hAnsiTheme="majorHAnsi" w:cstheme="majorHAnsi"/>
          <w:color w:val="000000" w:themeColor="text1"/>
        </w:rPr>
        <w:t>Able to anticipate and project organizational change</w:t>
      </w:r>
    </w:p>
    <w:p w:rsidR="000746C0" w:rsidRPr="00257E3B" w:rsidRDefault="00FE2E3A" w:rsidP="000746C0">
      <w:pPr>
        <w:pStyle w:val="ListParagraph"/>
        <w:numPr>
          <w:ilvl w:val="0"/>
          <w:numId w:val="14"/>
        </w:numPr>
        <w:spacing w:after="160" w:line="259" w:lineRule="auto"/>
        <w:rPr>
          <w:rFonts w:asciiTheme="majorHAnsi" w:hAnsiTheme="majorHAnsi" w:cstheme="majorHAnsi"/>
          <w:color w:val="000000" w:themeColor="text1"/>
        </w:rPr>
      </w:pPr>
      <w:r w:rsidRPr="00257E3B">
        <w:rPr>
          <w:rFonts w:asciiTheme="majorHAnsi" w:hAnsiTheme="majorHAnsi" w:cstheme="majorHAnsi"/>
          <w:color w:val="000000" w:themeColor="text1"/>
        </w:rPr>
        <w:t xml:space="preserve">Background as </w:t>
      </w:r>
      <w:r w:rsidR="00930825" w:rsidRPr="00257E3B">
        <w:rPr>
          <w:rFonts w:asciiTheme="majorHAnsi" w:hAnsiTheme="majorHAnsi" w:cstheme="majorHAnsi"/>
          <w:color w:val="000000" w:themeColor="text1"/>
        </w:rPr>
        <w:t>director</w:t>
      </w:r>
      <w:r w:rsidRPr="00257E3B">
        <w:rPr>
          <w:rFonts w:asciiTheme="majorHAnsi" w:hAnsiTheme="majorHAnsi" w:cstheme="majorHAnsi"/>
          <w:color w:val="000000" w:themeColor="text1"/>
        </w:rPr>
        <w:t xml:space="preserve"> of </w:t>
      </w:r>
      <w:r w:rsidR="00930825" w:rsidRPr="00257E3B">
        <w:rPr>
          <w:rFonts w:asciiTheme="majorHAnsi" w:hAnsiTheme="majorHAnsi" w:cstheme="majorHAnsi"/>
          <w:color w:val="000000" w:themeColor="text1"/>
        </w:rPr>
        <w:t>rehabilitation, academic program director and compliance specialis</w:t>
      </w:r>
      <w:r w:rsidR="00990817" w:rsidRPr="00257E3B">
        <w:rPr>
          <w:rFonts w:asciiTheme="majorHAnsi" w:hAnsiTheme="majorHAnsi" w:cstheme="majorHAnsi"/>
          <w:color w:val="000000" w:themeColor="text1"/>
        </w:rPr>
        <w:t>t</w:t>
      </w:r>
    </w:p>
    <w:p w:rsidR="00990817" w:rsidRPr="00257E3B" w:rsidRDefault="00990817" w:rsidP="000746C0">
      <w:pPr>
        <w:pStyle w:val="ListParagraph"/>
        <w:numPr>
          <w:ilvl w:val="0"/>
          <w:numId w:val="14"/>
        </w:numPr>
        <w:spacing w:after="160" w:line="259" w:lineRule="auto"/>
        <w:rPr>
          <w:rFonts w:asciiTheme="majorHAnsi" w:hAnsiTheme="majorHAnsi" w:cstheme="majorHAnsi"/>
          <w:color w:val="000000" w:themeColor="text1"/>
        </w:rPr>
      </w:pPr>
      <w:r w:rsidRPr="00257E3B">
        <w:rPr>
          <w:rFonts w:asciiTheme="majorHAnsi" w:hAnsiTheme="majorHAnsi" w:cstheme="majorHAnsi"/>
        </w:rPr>
        <w:t xml:space="preserve">Creative problem-solving skills and positive </w:t>
      </w:r>
      <w:r w:rsidR="00E22E24" w:rsidRPr="00257E3B">
        <w:rPr>
          <w:rFonts w:asciiTheme="majorHAnsi" w:hAnsiTheme="majorHAnsi" w:cstheme="majorHAnsi"/>
        </w:rPr>
        <w:t>leadership</w:t>
      </w:r>
    </w:p>
    <w:p w:rsidR="009E2ED1" w:rsidRPr="00257E3B" w:rsidRDefault="00FE2E3A" w:rsidP="001C3536">
      <w:pPr>
        <w:spacing w:after="120" w:line="276" w:lineRule="auto"/>
        <w:jc w:val="both"/>
        <w:rPr>
          <w:rFonts w:asciiTheme="majorHAnsi" w:hAnsiTheme="majorHAnsi" w:cstheme="majorHAnsi"/>
          <w:color w:val="000000" w:themeColor="text1"/>
          <w:spacing w:val="10"/>
        </w:rPr>
      </w:pPr>
      <w:r w:rsidRPr="00257E3B">
        <w:rPr>
          <w:rFonts w:asciiTheme="majorHAnsi" w:hAnsiTheme="majorHAnsi" w:cstheme="majorHAnsi"/>
          <w:color w:val="000000" w:themeColor="text1"/>
          <w:spacing w:val="10"/>
        </w:rPr>
        <w:t xml:space="preserve">EXPERIENCE </w:t>
      </w:r>
      <w:r w:rsidR="00DD24C6" w:rsidRPr="00257E3B">
        <w:rPr>
          <w:rFonts w:asciiTheme="majorHAnsi" w:hAnsiTheme="majorHAnsi" w:cstheme="majorHAnsi"/>
          <w:color w:val="000000" w:themeColor="text1"/>
          <w:spacing w:val="10"/>
        </w:rPr>
        <w:t>AND SKILLS</w:t>
      </w:r>
    </w:p>
    <w:p w:rsidR="00990817" w:rsidRPr="00257E3B" w:rsidRDefault="00990817" w:rsidP="00990817">
      <w:pPr>
        <w:pStyle w:val="NormalWeb"/>
        <w:shd w:val="clear" w:color="auto" w:fill="FFFFFF"/>
        <w:rPr>
          <w:rFonts w:asciiTheme="majorHAnsi" w:hAnsiTheme="majorHAnsi" w:cstheme="majorHAnsi"/>
        </w:rPr>
      </w:pPr>
      <w:r w:rsidRPr="00257E3B">
        <w:rPr>
          <w:rFonts w:asciiTheme="majorHAnsi" w:hAnsiTheme="majorHAnsi" w:cstheme="majorHAnsi"/>
        </w:rPr>
        <w:t xml:space="preserve">Program development • Executive leadership • Skilled in clinical documentation and policies • Quality management • Detailed auditor • Education and training • Team </w:t>
      </w:r>
      <w:r w:rsidR="00E22E24" w:rsidRPr="00257E3B">
        <w:rPr>
          <w:rFonts w:asciiTheme="majorHAnsi" w:hAnsiTheme="majorHAnsi" w:cstheme="majorHAnsi"/>
        </w:rPr>
        <w:t>development</w:t>
      </w:r>
      <w:r w:rsidRPr="00257E3B">
        <w:rPr>
          <w:rFonts w:asciiTheme="majorHAnsi" w:hAnsiTheme="majorHAnsi" w:cstheme="majorHAnsi"/>
        </w:rPr>
        <w:t xml:space="preserve"> • Strategic analysis • Site evaluations • Talent management • Computer literate • Higher education assistant professor • Interpersonal skills • Effective communicator • Mentoring skills • Bilingual, with fluency in English and Spanish  </w:t>
      </w:r>
    </w:p>
    <w:p w:rsidR="00DD24C6" w:rsidRPr="00257E3B" w:rsidRDefault="00DD24C6" w:rsidP="00990817">
      <w:pPr>
        <w:pStyle w:val="NormalWeb"/>
        <w:shd w:val="clear" w:color="auto" w:fill="FFFFFF"/>
        <w:rPr>
          <w:rFonts w:asciiTheme="majorHAnsi" w:hAnsiTheme="majorHAnsi" w:cstheme="majorHAnsi"/>
        </w:rPr>
      </w:pPr>
      <w:r w:rsidRPr="00257E3B">
        <w:rPr>
          <w:rStyle w:val="Strong"/>
          <w:rFonts w:asciiTheme="majorHAnsi" w:hAnsiTheme="majorHAnsi" w:cstheme="majorHAnsi"/>
          <w:color w:val="000000" w:themeColor="text1"/>
        </w:rPr>
        <w:t>Administrative</w:t>
      </w:r>
      <w:r w:rsidR="00DF3E7A" w:rsidRPr="00257E3B">
        <w:rPr>
          <w:rFonts w:asciiTheme="majorHAnsi" w:hAnsiTheme="majorHAnsi" w:cstheme="majorHAnsi"/>
          <w:color w:val="000000" w:themeColor="text1"/>
        </w:rPr>
        <w:t>:</w:t>
      </w:r>
      <w:r w:rsidRPr="00257E3B">
        <w:rPr>
          <w:rFonts w:asciiTheme="majorHAnsi" w:hAnsiTheme="majorHAnsi" w:cstheme="majorHAnsi"/>
          <w:color w:val="000000" w:themeColor="text1"/>
        </w:rPr>
        <w:t xml:space="preserve"> </w:t>
      </w:r>
      <w:r w:rsidR="00E22E24" w:rsidRPr="00257E3B">
        <w:rPr>
          <w:rFonts w:asciiTheme="majorHAnsi" w:hAnsiTheme="majorHAnsi" w:cstheme="majorHAnsi"/>
          <w:color w:val="000000" w:themeColor="text1"/>
        </w:rPr>
        <w:t xml:space="preserve">CEO of IJ Advisors, LCC </w:t>
      </w:r>
      <w:r w:rsidR="00E22E24" w:rsidRPr="00257E3B">
        <w:rPr>
          <w:rFonts w:asciiTheme="majorHAnsi" w:hAnsiTheme="majorHAnsi" w:cstheme="majorHAnsi"/>
        </w:rPr>
        <w:t xml:space="preserve">• </w:t>
      </w:r>
      <w:r w:rsidR="00903BC4" w:rsidRPr="00257E3B">
        <w:rPr>
          <w:rFonts w:asciiTheme="majorHAnsi" w:hAnsiTheme="majorHAnsi" w:cstheme="majorHAnsi"/>
          <w:color w:val="000000" w:themeColor="text1"/>
        </w:rPr>
        <w:t xml:space="preserve">Responsible </w:t>
      </w:r>
      <w:r w:rsidRPr="00257E3B">
        <w:rPr>
          <w:rFonts w:asciiTheme="majorHAnsi" w:hAnsiTheme="majorHAnsi" w:cstheme="majorHAnsi"/>
          <w:color w:val="000000" w:themeColor="text1"/>
        </w:rPr>
        <w:t xml:space="preserve">of </w:t>
      </w:r>
      <w:r w:rsidR="008D1BDA" w:rsidRPr="00257E3B">
        <w:rPr>
          <w:rFonts w:asciiTheme="majorHAnsi" w:hAnsiTheme="majorHAnsi" w:cstheme="majorHAnsi"/>
          <w:color w:val="000000" w:themeColor="text1"/>
        </w:rPr>
        <w:t xml:space="preserve">the development and </w:t>
      </w:r>
      <w:r w:rsidR="00856800" w:rsidRPr="00257E3B">
        <w:rPr>
          <w:rFonts w:asciiTheme="majorHAnsi" w:hAnsiTheme="majorHAnsi" w:cstheme="majorHAnsi"/>
          <w:color w:val="000000" w:themeColor="text1"/>
        </w:rPr>
        <w:t>manage</w:t>
      </w:r>
      <w:r w:rsidR="008D1BDA" w:rsidRPr="00257E3B">
        <w:rPr>
          <w:rFonts w:asciiTheme="majorHAnsi" w:hAnsiTheme="majorHAnsi" w:cstheme="majorHAnsi"/>
          <w:color w:val="000000" w:themeColor="text1"/>
        </w:rPr>
        <w:t xml:space="preserve">ment of </w:t>
      </w:r>
      <w:r w:rsidR="00E22E24" w:rsidRPr="00257E3B">
        <w:rPr>
          <w:rFonts w:asciiTheme="majorHAnsi" w:hAnsiTheme="majorHAnsi" w:cstheme="majorHAnsi"/>
          <w:color w:val="000000" w:themeColor="text1"/>
        </w:rPr>
        <w:t>rehabilitation department</w:t>
      </w:r>
      <w:r w:rsidR="008D1BDA" w:rsidRPr="00257E3B">
        <w:rPr>
          <w:rFonts w:asciiTheme="majorHAnsi" w:hAnsiTheme="majorHAnsi" w:cstheme="majorHAnsi"/>
          <w:color w:val="000000" w:themeColor="text1"/>
        </w:rPr>
        <w:t>s</w:t>
      </w:r>
      <w:r w:rsidR="00E22E24" w:rsidRPr="00257E3B">
        <w:rPr>
          <w:rFonts w:asciiTheme="majorHAnsi" w:hAnsiTheme="majorHAnsi" w:cstheme="majorHAnsi"/>
          <w:color w:val="000000" w:themeColor="text1"/>
        </w:rPr>
        <w:t xml:space="preserve"> </w:t>
      </w:r>
      <w:r w:rsidR="00856800" w:rsidRPr="00257E3B">
        <w:rPr>
          <w:rFonts w:asciiTheme="majorHAnsi" w:hAnsiTheme="majorHAnsi" w:cstheme="majorHAnsi"/>
          <w:color w:val="000000" w:themeColor="text1"/>
        </w:rPr>
        <w:t>of</w:t>
      </w:r>
      <w:r w:rsidR="00927F19" w:rsidRPr="00257E3B">
        <w:rPr>
          <w:rFonts w:asciiTheme="majorHAnsi" w:hAnsiTheme="majorHAnsi" w:cstheme="majorHAnsi"/>
          <w:color w:val="000000" w:themeColor="text1"/>
        </w:rPr>
        <w:t xml:space="preserve"> </w:t>
      </w:r>
      <w:r w:rsidR="00E22E24" w:rsidRPr="00257E3B">
        <w:rPr>
          <w:rFonts w:asciiTheme="majorHAnsi" w:hAnsiTheme="majorHAnsi" w:cstheme="majorHAnsi"/>
          <w:color w:val="000000" w:themeColor="text1"/>
        </w:rPr>
        <w:t>diverse healthcare practice settings</w:t>
      </w:r>
      <w:r w:rsidR="008D1BDA" w:rsidRPr="00257E3B">
        <w:rPr>
          <w:rFonts w:asciiTheme="majorHAnsi" w:hAnsiTheme="majorHAnsi" w:cstheme="majorHAnsi"/>
          <w:color w:val="000000" w:themeColor="text1"/>
        </w:rPr>
        <w:t xml:space="preserve"> </w:t>
      </w:r>
      <w:r w:rsidR="008D1BDA" w:rsidRPr="00257E3B">
        <w:rPr>
          <w:rFonts w:asciiTheme="majorHAnsi" w:hAnsiTheme="majorHAnsi" w:cstheme="majorHAnsi"/>
        </w:rPr>
        <w:t xml:space="preserve">• </w:t>
      </w:r>
      <w:r w:rsidR="003C2FA6" w:rsidRPr="00257E3B">
        <w:rPr>
          <w:rFonts w:asciiTheme="majorHAnsi" w:hAnsiTheme="majorHAnsi" w:cstheme="majorHAnsi"/>
        </w:rPr>
        <w:t xml:space="preserve">Followed </w:t>
      </w:r>
      <w:r w:rsidR="003C2FA6" w:rsidRPr="00257E3B">
        <w:rPr>
          <w:rFonts w:asciiTheme="majorHAnsi" w:hAnsiTheme="majorHAnsi" w:cstheme="majorHAnsi"/>
          <w:color w:val="000000" w:themeColor="text1"/>
        </w:rPr>
        <w:t xml:space="preserve">standards for </w:t>
      </w:r>
      <w:r w:rsidR="003C2FA6" w:rsidRPr="00257E3B">
        <w:rPr>
          <w:rFonts w:asciiTheme="majorHAnsi" w:hAnsiTheme="majorHAnsi" w:cstheme="majorHAnsi"/>
          <w:color w:val="000000" w:themeColor="text1"/>
        </w:rPr>
        <w:t xml:space="preserve">academic </w:t>
      </w:r>
      <w:r w:rsidR="003C2FA6" w:rsidRPr="00257E3B">
        <w:rPr>
          <w:rFonts w:asciiTheme="majorHAnsi" w:hAnsiTheme="majorHAnsi" w:cstheme="majorHAnsi"/>
          <w:color w:val="000000" w:themeColor="text1"/>
        </w:rPr>
        <w:t>accreditation</w:t>
      </w:r>
      <w:r w:rsidR="003C2FA6" w:rsidRPr="00257E3B">
        <w:rPr>
          <w:rFonts w:asciiTheme="majorHAnsi" w:hAnsiTheme="majorHAnsi" w:cstheme="majorHAnsi"/>
          <w:color w:val="000000" w:themeColor="text1"/>
        </w:rPr>
        <w:t xml:space="preserve"> </w:t>
      </w:r>
      <w:r w:rsidR="003C2FA6" w:rsidRPr="00257E3B">
        <w:rPr>
          <w:rFonts w:asciiTheme="majorHAnsi" w:hAnsiTheme="majorHAnsi" w:cstheme="majorHAnsi"/>
        </w:rPr>
        <w:t xml:space="preserve">• </w:t>
      </w:r>
      <w:r w:rsidR="003C2FA6" w:rsidRPr="00257E3B">
        <w:rPr>
          <w:rFonts w:asciiTheme="majorHAnsi" w:hAnsiTheme="majorHAnsi" w:cstheme="majorHAnsi"/>
        </w:rPr>
        <w:t>C</w:t>
      </w:r>
      <w:r w:rsidR="00927F19" w:rsidRPr="00257E3B">
        <w:rPr>
          <w:rFonts w:asciiTheme="majorHAnsi" w:hAnsiTheme="majorHAnsi" w:cstheme="majorHAnsi"/>
          <w:color w:val="000000" w:themeColor="text1"/>
        </w:rPr>
        <w:t>ollaborate</w:t>
      </w:r>
      <w:r w:rsidR="00A06A51" w:rsidRPr="00257E3B">
        <w:rPr>
          <w:rFonts w:asciiTheme="majorHAnsi" w:hAnsiTheme="majorHAnsi" w:cstheme="majorHAnsi"/>
          <w:color w:val="000000" w:themeColor="text1"/>
        </w:rPr>
        <w:t>d</w:t>
      </w:r>
      <w:r w:rsidR="00927F19" w:rsidRPr="00257E3B">
        <w:rPr>
          <w:rFonts w:asciiTheme="majorHAnsi" w:hAnsiTheme="majorHAnsi" w:cstheme="majorHAnsi"/>
          <w:color w:val="000000" w:themeColor="text1"/>
        </w:rPr>
        <w:t xml:space="preserve"> with </w:t>
      </w:r>
      <w:r w:rsidR="003C2FA6" w:rsidRPr="00257E3B">
        <w:rPr>
          <w:rFonts w:asciiTheme="majorHAnsi" w:hAnsiTheme="majorHAnsi" w:cstheme="majorHAnsi"/>
          <w:color w:val="000000" w:themeColor="text1"/>
        </w:rPr>
        <w:t>healthcare</w:t>
      </w:r>
      <w:r w:rsidR="00927F19" w:rsidRPr="00257E3B">
        <w:rPr>
          <w:rFonts w:asciiTheme="majorHAnsi" w:hAnsiTheme="majorHAnsi" w:cstheme="majorHAnsi"/>
          <w:color w:val="000000" w:themeColor="text1"/>
        </w:rPr>
        <w:t xml:space="preserve"> facilit</w:t>
      </w:r>
      <w:r w:rsidR="003C2FA6" w:rsidRPr="00257E3B">
        <w:rPr>
          <w:rFonts w:asciiTheme="majorHAnsi" w:hAnsiTheme="majorHAnsi" w:cstheme="majorHAnsi"/>
          <w:color w:val="000000" w:themeColor="text1"/>
        </w:rPr>
        <w:t>ies</w:t>
      </w:r>
      <w:r w:rsidR="00927F19" w:rsidRPr="00257E3B">
        <w:rPr>
          <w:rFonts w:asciiTheme="majorHAnsi" w:hAnsiTheme="majorHAnsi" w:cstheme="majorHAnsi"/>
          <w:color w:val="000000" w:themeColor="text1"/>
        </w:rPr>
        <w:t xml:space="preserve"> to provide patient/family education</w:t>
      </w:r>
      <w:r w:rsidR="00903BC4" w:rsidRPr="00257E3B">
        <w:rPr>
          <w:rFonts w:asciiTheme="majorHAnsi" w:hAnsiTheme="majorHAnsi" w:cstheme="majorHAnsi"/>
          <w:color w:val="000000" w:themeColor="text1"/>
        </w:rPr>
        <w:t xml:space="preserve">, </w:t>
      </w:r>
      <w:r w:rsidR="003C2FA6" w:rsidRPr="00257E3B">
        <w:rPr>
          <w:rFonts w:asciiTheme="majorHAnsi" w:hAnsiTheme="majorHAnsi" w:cstheme="majorHAnsi"/>
          <w:color w:val="000000" w:themeColor="text1"/>
        </w:rPr>
        <w:t xml:space="preserve">staff development through </w:t>
      </w:r>
      <w:r w:rsidR="0084786E" w:rsidRPr="00257E3B">
        <w:rPr>
          <w:rFonts w:asciiTheme="majorHAnsi" w:hAnsiTheme="majorHAnsi" w:cstheme="majorHAnsi"/>
          <w:color w:val="000000" w:themeColor="text1"/>
        </w:rPr>
        <w:t>organizational policies</w:t>
      </w:r>
      <w:r w:rsidR="003C2FA6" w:rsidRPr="00257E3B">
        <w:rPr>
          <w:rFonts w:asciiTheme="majorHAnsi" w:hAnsiTheme="majorHAnsi" w:cstheme="majorHAnsi"/>
          <w:color w:val="000000" w:themeColor="text1"/>
        </w:rPr>
        <w:t>.</w:t>
      </w:r>
    </w:p>
    <w:p w:rsidR="00DD24C6" w:rsidRPr="00257E3B" w:rsidRDefault="00DD24C6" w:rsidP="00DF3E7A">
      <w:pPr>
        <w:pStyle w:val="NormalWeb"/>
        <w:shd w:val="clear" w:color="auto" w:fill="FFFFFF"/>
        <w:spacing w:before="0" w:beforeAutospacing="0" w:after="120" w:afterAutospacing="0" w:line="276" w:lineRule="auto"/>
        <w:rPr>
          <w:rFonts w:asciiTheme="majorHAnsi" w:hAnsiTheme="majorHAnsi" w:cstheme="majorHAnsi"/>
          <w:color w:val="000000" w:themeColor="text1"/>
        </w:rPr>
      </w:pPr>
      <w:r w:rsidRPr="00257E3B">
        <w:rPr>
          <w:rStyle w:val="Strong"/>
          <w:rFonts w:asciiTheme="majorHAnsi" w:hAnsiTheme="majorHAnsi" w:cstheme="majorHAnsi"/>
          <w:color w:val="000000" w:themeColor="text1"/>
        </w:rPr>
        <w:t>Problem Solving</w:t>
      </w:r>
      <w:r w:rsidR="00DF3E7A" w:rsidRPr="00257E3B">
        <w:rPr>
          <w:rFonts w:asciiTheme="majorHAnsi" w:hAnsiTheme="majorHAnsi" w:cstheme="majorHAnsi"/>
          <w:color w:val="000000" w:themeColor="text1"/>
        </w:rPr>
        <w:t>:</w:t>
      </w:r>
      <w:r w:rsidR="003C2FA6" w:rsidRPr="00257E3B">
        <w:rPr>
          <w:rFonts w:asciiTheme="majorHAnsi" w:hAnsiTheme="majorHAnsi" w:cstheme="majorHAnsi"/>
          <w:color w:val="000000" w:themeColor="text1"/>
        </w:rPr>
        <w:t xml:space="preserve"> Designed strategic plan</w:t>
      </w:r>
      <w:r w:rsidR="00CD4BAF" w:rsidRPr="00257E3B">
        <w:rPr>
          <w:rFonts w:asciiTheme="majorHAnsi" w:hAnsiTheme="majorHAnsi" w:cstheme="majorHAnsi"/>
          <w:color w:val="000000" w:themeColor="text1"/>
        </w:rPr>
        <w:t>s</w:t>
      </w:r>
      <w:r w:rsidR="003C2FA6" w:rsidRPr="00257E3B">
        <w:rPr>
          <w:rFonts w:asciiTheme="majorHAnsi" w:hAnsiTheme="majorHAnsi" w:cstheme="majorHAnsi"/>
          <w:color w:val="000000" w:themeColor="text1"/>
        </w:rPr>
        <w:t xml:space="preserve"> to comply with programmatic accreditation of Occupational therapy and Physician Assistant programs in </w:t>
      </w:r>
      <w:r w:rsidR="00CD4BAF" w:rsidRPr="00257E3B">
        <w:rPr>
          <w:rFonts w:asciiTheme="majorHAnsi" w:hAnsiTheme="majorHAnsi" w:cstheme="majorHAnsi"/>
          <w:color w:val="000000" w:themeColor="text1"/>
        </w:rPr>
        <w:t>higher education</w:t>
      </w:r>
      <w:r w:rsidRPr="00257E3B">
        <w:rPr>
          <w:rFonts w:asciiTheme="majorHAnsi" w:hAnsiTheme="majorHAnsi" w:cstheme="majorHAnsi"/>
          <w:color w:val="000000" w:themeColor="text1"/>
        </w:rPr>
        <w:t xml:space="preserve"> </w:t>
      </w:r>
      <w:r w:rsidR="003C2FA6" w:rsidRPr="00257E3B">
        <w:rPr>
          <w:rFonts w:asciiTheme="majorHAnsi" w:hAnsiTheme="majorHAnsi" w:cstheme="majorHAnsi"/>
        </w:rPr>
        <w:t xml:space="preserve">• </w:t>
      </w:r>
      <w:r w:rsidR="009C287D" w:rsidRPr="00257E3B">
        <w:rPr>
          <w:rFonts w:asciiTheme="majorHAnsi" w:hAnsiTheme="majorHAnsi" w:cstheme="majorHAnsi"/>
          <w:color w:val="000000" w:themeColor="text1"/>
        </w:rPr>
        <w:t>Created</w:t>
      </w:r>
      <w:r w:rsidRPr="00257E3B">
        <w:rPr>
          <w:rFonts w:asciiTheme="majorHAnsi" w:hAnsiTheme="majorHAnsi" w:cstheme="majorHAnsi"/>
          <w:color w:val="000000" w:themeColor="text1"/>
        </w:rPr>
        <w:t xml:space="preserve"> </w:t>
      </w:r>
      <w:r w:rsidR="003C2FA6" w:rsidRPr="00257E3B">
        <w:rPr>
          <w:rFonts w:asciiTheme="majorHAnsi" w:hAnsiTheme="majorHAnsi" w:cstheme="majorHAnsi"/>
          <w:color w:val="000000" w:themeColor="text1"/>
        </w:rPr>
        <w:t>systematic</w:t>
      </w:r>
      <w:r w:rsidR="009C287D" w:rsidRPr="00257E3B">
        <w:rPr>
          <w:rFonts w:asciiTheme="majorHAnsi" w:hAnsiTheme="majorHAnsi" w:cstheme="majorHAnsi"/>
          <w:color w:val="000000" w:themeColor="text1"/>
        </w:rPr>
        <w:t xml:space="preserve"> roster</w:t>
      </w:r>
      <w:r w:rsidRPr="00257E3B">
        <w:rPr>
          <w:rFonts w:asciiTheme="majorHAnsi" w:hAnsiTheme="majorHAnsi" w:cstheme="majorHAnsi"/>
          <w:color w:val="000000" w:themeColor="text1"/>
        </w:rPr>
        <w:t xml:space="preserve">, intended for the efficient handling of </w:t>
      </w:r>
      <w:r w:rsidR="009C287D" w:rsidRPr="00257E3B">
        <w:rPr>
          <w:rFonts w:asciiTheme="majorHAnsi" w:hAnsiTheme="majorHAnsi" w:cstheme="majorHAnsi"/>
          <w:color w:val="000000" w:themeColor="text1"/>
        </w:rPr>
        <w:t>denied claims by Medicare</w:t>
      </w:r>
      <w:r w:rsidRPr="00257E3B">
        <w:rPr>
          <w:rFonts w:asciiTheme="majorHAnsi" w:hAnsiTheme="majorHAnsi" w:cstheme="majorHAnsi"/>
          <w:color w:val="000000" w:themeColor="text1"/>
        </w:rPr>
        <w:t xml:space="preserve">, achieving net savings </w:t>
      </w:r>
      <w:r w:rsidR="003C2FA6" w:rsidRPr="00257E3B">
        <w:rPr>
          <w:rFonts w:asciiTheme="majorHAnsi" w:hAnsiTheme="majorHAnsi" w:cstheme="majorHAnsi"/>
          <w:color w:val="000000" w:themeColor="text1"/>
        </w:rPr>
        <w:t xml:space="preserve">of a million dollars </w:t>
      </w:r>
      <w:r w:rsidRPr="00257E3B">
        <w:rPr>
          <w:rFonts w:asciiTheme="majorHAnsi" w:hAnsiTheme="majorHAnsi" w:cstheme="majorHAnsi"/>
          <w:color w:val="000000" w:themeColor="text1"/>
        </w:rPr>
        <w:t xml:space="preserve">and reducing </w:t>
      </w:r>
      <w:r w:rsidR="009C287D" w:rsidRPr="00257E3B">
        <w:rPr>
          <w:rFonts w:asciiTheme="majorHAnsi" w:hAnsiTheme="majorHAnsi" w:cstheme="majorHAnsi"/>
          <w:color w:val="000000" w:themeColor="text1"/>
        </w:rPr>
        <w:t>the appeal process</w:t>
      </w:r>
      <w:r w:rsidR="0037625D" w:rsidRPr="00257E3B">
        <w:rPr>
          <w:rFonts w:asciiTheme="majorHAnsi" w:hAnsiTheme="majorHAnsi" w:cstheme="majorHAnsi"/>
          <w:color w:val="000000" w:themeColor="text1"/>
        </w:rPr>
        <w:t xml:space="preserve"> </w:t>
      </w:r>
      <w:r w:rsidR="003C2FA6" w:rsidRPr="00257E3B">
        <w:rPr>
          <w:rFonts w:asciiTheme="majorHAnsi" w:hAnsiTheme="majorHAnsi" w:cstheme="majorHAnsi"/>
        </w:rPr>
        <w:t xml:space="preserve">• </w:t>
      </w:r>
      <w:r w:rsidR="0037625D" w:rsidRPr="00257E3B">
        <w:rPr>
          <w:rFonts w:asciiTheme="majorHAnsi" w:hAnsiTheme="majorHAnsi" w:cstheme="majorHAnsi"/>
          <w:color w:val="000000" w:themeColor="text1"/>
        </w:rPr>
        <w:t>Designed education related to clinical documentation to maximize efficiency of the therapist</w:t>
      </w:r>
      <w:r w:rsidR="003C2FA6" w:rsidRPr="00257E3B">
        <w:rPr>
          <w:rFonts w:asciiTheme="majorHAnsi" w:hAnsiTheme="majorHAnsi" w:cstheme="majorHAnsi"/>
          <w:color w:val="000000" w:themeColor="text1"/>
        </w:rPr>
        <w:t>s</w:t>
      </w:r>
      <w:r w:rsidR="0037625D" w:rsidRPr="00257E3B">
        <w:rPr>
          <w:rFonts w:asciiTheme="majorHAnsi" w:hAnsiTheme="majorHAnsi" w:cstheme="majorHAnsi"/>
          <w:color w:val="000000" w:themeColor="text1"/>
        </w:rPr>
        <w:t xml:space="preserve"> and promote skilled services </w:t>
      </w:r>
      <w:r w:rsidR="003C2FA6" w:rsidRPr="00257E3B">
        <w:rPr>
          <w:rFonts w:asciiTheme="majorHAnsi" w:hAnsiTheme="majorHAnsi" w:cstheme="majorHAnsi"/>
        </w:rPr>
        <w:t xml:space="preserve">• </w:t>
      </w:r>
      <w:r w:rsidR="00C30735" w:rsidRPr="00257E3B">
        <w:rPr>
          <w:rFonts w:asciiTheme="majorHAnsi" w:hAnsiTheme="majorHAnsi" w:cstheme="majorHAnsi"/>
          <w:color w:val="000000" w:themeColor="text1"/>
        </w:rPr>
        <w:t>Identified</w:t>
      </w:r>
      <w:r w:rsidR="0084786E" w:rsidRPr="00257E3B">
        <w:rPr>
          <w:rFonts w:asciiTheme="majorHAnsi" w:hAnsiTheme="majorHAnsi" w:cstheme="majorHAnsi"/>
          <w:color w:val="000000" w:themeColor="text1"/>
        </w:rPr>
        <w:t xml:space="preserve"> trends of the market to adjust </w:t>
      </w:r>
      <w:r w:rsidR="00CD4BAF" w:rsidRPr="00257E3B">
        <w:rPr>
          <w:rFonts w:asciiTheme="majorHAnsi" w:hAnsiTheme="majorHAnsi" w:cstheme="majorHAnsi"/>
          <w:color w:val="000000" w:themeColor="text1"/>
        </w:rPr>
        <w:t xml:space="preserve">rehabilitation services </w:t>
      </w:r>
      <w:r w:rsidR="003C2FA6" w:rsidRPr="00257E3B">
        <w:rPr>
          <w:rFonts w:asciiTheme="majorHAnsi" w:hAnsiTheme="majorHAnsi" w:cstheme="majorHAnsi"/>
        </w:rPr>
        <w:t xml:space="preserve">• </w:t>
      </w:r>
      <w:r w:rsidR="0084786E" w:rsidRPr="00257E3B">
        <w:rPr>
          <w:rFonts w:asciiTheme="majorHAnsi" w:hAnsiTheme="majorHAnsi" w:cstheme="majorHAnsi"/>
          <w:color w:val="000000" w:themeColor="text1"/>
        </w:rPr>
        <w:t>Foster</w:t>
      </w:r>
      <w:r w:rsidR="00C30735" w:rsidRPr="00257E3B">
        <w:rPr>
          <w:rFonts w:asciiTheme="majorHAnsi" w:hAnsiTheme="majorHAnsi" w:cstheme="majorHAnsi"/>
          <w:color w:val="000000" w:themeColor="text1"/>
        </w:rPr>
        <w:t>ed professional development of staff to develop new businesses</w:t>
      </w:r>
      <w:r w:rsidR="003C2FA6" w:rsidRPr="00257E3B">
        <w:rPr>
          <w:rFonts w:asciiTheme="majorHAnsi" w:hAnsiTheme="majorHAnsi" w:cstheme="majorHAnsi"/>
        </w:rPr>
        <w:t xml:space="preserve"> </w:t>
      </w:r>
      <w:r w:rsidR="003C2FA6" w:rsidRPr="00257E3B">
        <w:rPr>
          <w:rFonts w:asciiTheme="majorHAnsi" w:hAnsiTheme="majorHAnsi" w:cstheme="majorHAnsi"/>
        </w:rPr>
        <w:t xml:space="preserve">• </w:t>
      </w:r>
      <w:r w:rsidR="00C30735" w:rsidRPr="00257E3B">
        <w:rPr>
          <w:rFonts w:asciiTheme="majorHAnsi" w:hAnsiTheme="majorHAnsi" w:cstheme="majorHAnsi"/>
          <w:color w:val="000000" w:themeColor="text1"/>
        </w:rPr>
        <w:t>De</w:t>
      </w:r>
      <w:r w:rsidR="003C2FA6" w:rsidRPr="00257E3B">
        <w:rPr>
          <w:rFonts w:asciiTheme="majorHAnsi" w:hAnsiTheme="majorHAnsi" w:cstheme="majorHAnsi"/>
          <w:color w:val="000000" w:themeColor="text1"/>
        </w:rPr>
        <w:t>signed</w:t>
      </w:r>
      <w:r w:rsidR="00C30735" w:rsidRPr="00257E3B">
        <w:rPr>
          <w:rFonts w:asciiTheme="majorHAnsi" w:hAnsiTheme="majorHAnsi" w:cstheme="majorHAnsi"/>
          <w:color w:val="000000" w:themeColor="text1"/>
        </w:rPr>
        <w:t xml:space="preserve"> a sensorial room for patients with Alzheimer’s dementia to maximize therapeutic activities and improve </w:t>
      </w:r>
      <w:r w:rsidR="00706280" w:rsidRPr="00257E3B">
        <w:rPr>
          <w:rFonts w:asciiTheme="majorHAnsi" w:hAnsiTheme="majorHAnsi" w:cstheme="majorHAnsi"/>
          <w:color w:val="000000" w:themeColor="text1"/>
        </w:rPr>
        <w:t>patients’ outcomes</w:t>
      </w:r>
      <w:r w:rsidR="00CD4BAF" w:rsidRPr="00257E3B">
        <w:rPr>
          <w:rFonts w:asciiTheme="majorHAnsi" w:hAnsiTheme="majorHAnsi" w:cstheme="majorHAnsi"/>
          <w:color w:val="000000" w:themeColor="text1"/>
        </w:rPr>
        <w:t>.</w:t>
      </w:r>
      <w:r w:rsidR="00C30735" w:rsidRPr="00257E3B">
        <w:rPr>
          <w:rFonts w:asciiTheme="majorHAnsi" w:hAnsiTheme="majorHAnsi" w:cstheme="majorHAnsi"/>
          <w:color w:val="000000" w:themeColor="text1"/>
        </w:rPr>
        <w:t xml:space="preserve"> </w:t>
      </w:r>
    </w:p>
    <w:p w:rsidR="0051175E" w:rsidRPr="00257E3B" w:rsidRDefault="00DD24C6" w:rsidP="0051175E">
      <w:pPr>
        <w:widowControl w:val="0"/>
        <w:tabs>
          <w:tab w:val="left" w:pos="280"/>
        </w:tabs>
        <w:autoSpaceDE w:val="0"/>
        <w:autoSpaceDN w:val="0"/>
        <w:spacing w:after="120"/>
        <w:rPr>
          <w:rFonts w:asciiTheme="majorHAnsi" w:hAnsiTheme="majorHAnsi" w:cstheme="majorHAnsi"/>
          <w:b/>
          <w:color w:val="000000" w:themeColor="text1"/>
        </w:rPr>
      </w:pPr>
      <w:r w:rsidRPr="00257E3B">
        <w:rPr>
          <w:rStyle w:val="Strong"/>
          <w:rFonts w:asciiTheme="majorHAnsi" w:hAnsiTheme="majorHAnsi" w:cstheme="majorHAnsi"/>
          <w:color w:val="000000" w:themeColor="text1"/>
        </w:rPr>
        <w:t>Management</w:t>
      </w:r>
      <w:r w:rsidR="00DF3E7A" w:rsidRPr="00257E3B">
        <w:rPr>
          <w:rStyle w:val="Strong"/>
          <w:rFonts w:asciiTheme="majorHAnsi" w:hAnsiTheme="majorHAnsi" w:cstheme="majorHAnsi"/>
          <w:color w:val="000000" w:themeColor="text1"/>
        </w:rPr>
        <w:t>:</w:t>
      </w:r>
      <w:r w:rsidRPr="00257E3B">
        <w:rPr>
          <w:rStyle w:val="Strong"/>
          <w:rFonts w:asciiTheme="majorHAnsi" w:hAnsiTheme="majorHAnsi" w:cstheme="majorHAnsi"/>
          <w:color w:val="000000" w:themeColor="text1"/>
        </w:rPr>
        <w:t> </w:t>
      </w:r>
      <w:r w:rsidRPr="00257E3B">
        <w:rPr>
          <w:rFonts w:asciiTheme="majorHAnsi" w:hAnsiTheme="majorHAnsi" w:cstheme="majorHAnsi"/>
          <w:color w:val="000000" w:themeColor="text1"/>
        </w:rPr>
        <w:t xml:space="preserve">Oversaw operations of </w:t>
      </w:r>
      <w:r w:rsidR="00035A00" w:rsidRPr="00257E3B">
        <w:rPr>
          <w:rFonts w:asciiTheme="majorHAnsi" w:hAnsiTheme="majorHAnsi" w:cstheme="majorHAnsi"/>
          <w:color w:val="000000" w:themeColor="text1"/>
        </w:rPr>
        <w:t>startups</w:t>
      </w:r>
      <w:r w:rsidRPr="00257E3B">
        <w:rPr>
          <w:rFonts w:asciiTheme="majorHAnsi" w:hAnsiTheme="majorHAnsi" w:cstheme="majorHAnsi"/>
          <w:color w:val="000000" w:themeColor="text1"/>
        </w:rPr>
        <w:t xml:space="preserve"> </w:t>
      </w:r>
      <w:r w:rsidR="00035A00" w:rsidRPr="00257E3B">
        <w:rPr>
          <w:rFonts w:asciiTheme="majorHAnsi" w:hAnsiTheme="majorHAnsi" w:cstheme="majorHAnsi"/>
          <w:color w:val="000000" w:themeColor="text1"/>
        </w:rPr>
        <w:t>rehabilitation program</w:t>
      </w:r>
      <w:r w:rsidRPr="00257E3B">
        <w:rPr>
          <w:rFonts w:asciiTheme="majorHAnsi" w:hAnsiTheme="majorHAnsi" w:cstheme="majorHAnsi"/>
          <w:color w:val="000000" w:themeColor="text1"/>
        </w:rPr>
        <w:t>, provid</w:t>
      </w:r>
      <w:r w:rsidR="00A06A51" w:rsidRPr="00257E3B">
        <w:rPr>
          <w:rFonts w:asciiTheme="majorHAnsi" w:hAnsiTheme="majorHAnsi" w:cstheme="majorHAnsi"/>
          <w:color w:val="000000" w:themeColor="text1"/>
        </w:rPr>
        <w:t>ed</w:t>
      </w:r>
      <w:r w:rsidRPr="00257E3B">
        <w:rPr>
          <w:rFonts w:asciiTheme="majorHAnsi" w:hAnsiTheme="majorHAnsi" w:cstheme="majorHAnsi"/>
          <w:color w:val="000000" w:themeColor="text1"/>
        </w:rPr>
        <w:t xml:space="preserve"> expertise, commitment, and quality control during a time of significant transition</w:t>
      </w:r>
      <w:r w:rsidR="0037625D" w:rsidRPr="00257E3B">
        <w:rPr>
          <w:rFonts w:asciiTheme="majorHAnsi" w:hAnsiTheme="majorHAnsi" w:cstheme="majorHAnsi"/>
          <w:color w:val="000000" w:themeColor="text1"/>
        </w:rPr>
        <w:t xml:space="preserve"> </w:t>
      </w:r>
      <w:r w:rsidR="00CD4BAF" w:rsidRPr="00257E3B">
        <w:rPr>
          <w:rFonts w:asciiTheme="majorHAnsi" w:hAnsiTheme="majorHAnsi" w:cstheme="majorHAnsi"/>
        </w:rPr>
        <w:t xml:space="preserve">• </w:t>
      </w:r>
      <w:r w:rsidR="0037625D" w:rsidRPr="00257E3B">
        <w:rPr>
          <w:rFonts w:asciiTheme="majorHAnsi" w:hAnsiTheme="majorHAnsi" w:cstheme="majorHAnsi"/>
          <w:color w:val="000000" w:themeColor="text1"/>
        </w:rPr>
        <w:t>Created the ‘Neat, Clean, Organize</w:t>
      </w:r>
      <w:r w:rsidR="00C30735" w:rsidRPr="00257E3B">
        <w:rPr>
          <w:rFonts w:asciiTheme="majorHAnsi" w:hAnsiTheme="majorHAnsi" w:cstheme="majorHAnsi"/>
          <w:color w:val="000000" w:themeColor="text1"/>
        </w:rPr>
        <w:t xml:space="preserve"> </w:t>
      </w:r>
      <w:r w:rsidR="0037625D" w:rsidRPr="00257E3B">
        <w:rPr>
          <w:rFonts w:asciiTheme="majorHAnsi" w:hAnsiTheme="majorHAnsi" w:cstheme="majorHAnsi"/>
          <w:color w:val="000000" w:themeColor="text1"/>
        </w:rPr>
        <w:t>(NCO) program’ intended to promote readiness for state surveys</w:t>
      </w:r>
      <w:r w:rsidR="006B3492" w:rsidRPr="00257E3B">
        <w:rPr>
          <w:rFonts w:asciiTheme="majorHAnsi" w:hAnsiTheme="majorHAnsi" w:cstheme="majorHAnsi"/>
          <w:color w:val="000000" w:themeColor="text1"/>
        </w:rPr>
        <w:t xml:space="preserve"> and accreditors</w:t>
      </w:r>
      <w:r w:rsidR="00CD4BAF" w:rsidRPr="00257E3B">
        <w:rPr>
          <w:rFonts w:asciiTheme="majorHAnsi" w:hAnsiTheme="majorHAnsi" w:cstheme="majorHAnsi"/>
          <w:color w:val="000000" w:themeColor="text1"/>
        </w:rPr>
        <w:t xml:space="preserve"> </w:t>
      </w:r>
      <w:r w:rsidR="00CD4BAF" w:rsidRPr="00257E3B">
        <w:rPr>
          <w:rFonts w:asciiTheme="majorHAnsi" w:hAnsiTheme="majorHAnsi" w:cstheme="majorHAnsi"/>
        </w:rPr>
        <w:t xml:space="preserve">• </w:t>
      </w:r>
      <w:r w:rsidR="00D849DB" w:rsidRPr="00257E3B">
        <w:rPr>
          <w:rFonts w:asciiTheme="majorHAnsi" w:hAnsiTheme="majorHAnsi" w:cstheme="majorHAnsi"/>
          <w:color w:val="000000" w:themeColor="text1"/>
        </w:rPr>
        <w:t>Maintained an open</w:t>
      </w:r>
      <w:r w:rsidR="0051175E" w:rsidRPr="00257E3B">
        <w:rPr>
          <w:rFonts w:asciiTheme="majorHAnsi" w:hAnsiTheme="majorHAnsi" w:cstheme="majorHAnsi"/>
          <w:color w:val="000000" w:themeColor="text1"/>
        </w:rPr>
        <w:t>-</w:t>
      </w:r>
      <w:r w:rsidR="00D849DB" w:rsidRPr="00257E3B">
        <w:rPr>
          <w:rFonts w:asciiTheme="majorHAnsi" w:hAnsiTheme="majorHAnsi" w:cstheme="majorHAnsi"/>
          <w:color w:val="000000" w:themeColor="text1"/>
        </w:rPr>
        <w:t>door policy to engage in effective communication</w:t>
      </w:r>
      <w:r w:rsidR="0051175E" w:rsidRPr="00257E3B">
        <w:rPr>
          <w:rFonts w:asciiTheme="majorHAnsi" w:hAnsiTheme="majorHAnsi" w:cstheme="majorHAnsi"/>
          <w:color w:val="000000" w:themeColor="text1"/>
        </w:rPr>
        <w:t xml:space="preserve"> and conflict resolution</w:t>
      </w:r>
      <w:r w:rsidR="00CD4BAF" w:rsidRPr="00257E3B">
        <w:rPr>
          <w:rFonts w:asciiTheme="majorHAnsi" w:hAnsiTheme="majorHAnsi" w:cstheme="majorHAnsi"/>
          <w:color w:val="000000" w:themeColor="text1"/>
        </w:rPr>
        <w:t xml:space="preserve"> </w:t>
      </w:r>
      <w:r w:rsidR="00CD4BAF" w:rsidRPr="00257E3B">
        <w:rPr>
          <w:rFonts w:asciiTheme="majorHAnsi" w:hAnsiTheme="majorHAnsi" w:cstheme="majorHAnsi"/>
        </w:rPr>
        <w:t xml:space="preserve">• </w:t>
      </w:r>
      <w:r w:rsidR="0051175E" w:rsidRPr="00257E3B">
        <w:rPr>
          <w:rFonts w:asciiTheme="majorHAnsi" w:hAnsiTheme="majorHAnsi" w:cstheme="majorHAnsi"/>
          <w:color w:val="000000" w:themeColor="text1"/>
        </w:rPr>
        <w:t>Established a shared goal to build a collaborative approach between different team</w:t>
      </w:r>
      <w:r w:rsidR="00CD4BAF" w:rsidRPr="00257E3B">
        <w:rPr>
          <w:rFonts w:asciiTheme="majorHAnsi" w:hAnsiTheme="majorHAnsi" w:cstheme="majorHAnsi"/>
          <w:color w:val="000000" w:themeColor="text1"/>
        </w:rPr>
        <w:t xml:space="preserve">s </w:t>
      </w:r>
      <w:r w:rsidR="00CD4BAF" w:rsidRPr="00257E3B">
        <w:rPr>
          <w:rFonts w:asciiTheme="majorHAnsi" w:hAnsiTheme="majorHAnsi" w:cstheme="majorHAnsi"/>
        </w:rPr>
        <w:t xml:space="preserve">• </w:t>
      </w:r>
      <w:r w:rsidR="0051175E" w:rsidRPr="00257E3B">
        <w:rPr>
          <w:rFonts w:asciiTheme="majorHAnsi" w:hAnsiTheme="majorHAnsi" w:cstheme="majorHAnsi"/>
        </w:rPr>
        <w:t xml:space="preserve">Supported </w:t>
      </w:r>
      <w:r w:rsidR="00CD4BAF" w:rsidRPr="00257E3B">
        <w:rPr>
          <w:rFonts w:asciiTheme="majorHAnsi" w:hAnsiTheme="majorHAnsi" w:cstheme="majorHAnsi"/>
        </w:rPr>
        <w:t>stakeholder</w:t>
      </w:r>
      <w:r w:rsidR="0051175E" w:rsidRPr="00257E3B">
        <w:rPr>
          <w:rFonts w:asciiTheme="majorHAnsi" w:hAnsiTheme="majorHAnsi" w:cstheme="majorHAnsi"/>
        </w:rPr>
        <w:t>s to act according to high standards and ethics.</w:t>
      </w:r>
    </w:p>
    <w:p w:rsidR="00DE570A" w:rsidRPr="00257E3B" w:rsidRDefault="00FA1EC0" w:rsidP="00DE570A">
      <w:pPr>
        <w:widowControl w:val="0"/>
        <w:tabs>
          <w:tab w:val="left" w:pos="280"/>
        </w:tabs>
        <w:autoSpaceDE w:val="0"/>
        <w:autoSpaceDN w:val="0"/>
        <w:spacing w:after="120"/>
        <w:rPr>
          <w:rFonts w:asciiTheme="majorHAnsi" w:hAnsiTheme="majorHAnsi" w:cstheme="majorHAnsi"/>
          <w:b/>
          <w:color w:val="000000" w:themeColor="text1"/>
        </w:rPr>
      </w:pPr>
      <w:r w:rsidRPr="00257E3B">
        <w:rPr>
          <w:rFonts w:asciiTheme="majorHAnsi" w:hAnsiTheme="majorHAnsi" w:cstheme="majorHAnsi"/>
          <w:b/>
          <w:color w:val="000000" w:themeColor="text1"/>
        </w:rPr>
        <w:t xml:space="preserve">Clinical: </w:t>
      </w:r>
      <w:r w:rsidR="00DE570A" w:rsidRPr="00257E3B">
        <w:rPr>
          <w:rFonts w:asciiTheme="majorHAnsi" w:hAnsiTheme="majorHAnsi" w:cstheme="majorHAnsi"/>
        </w:rPr>
        <w:t>Assessed patients' functional status to determine an appropriate plan of</w:t>
      </w:r>
      <w:r w:rsidR="00DE570A" w:rsidRPr="00257E3B">
        <w:rPr>
          <w:rFonts w:asciiTheme="majorHAnsi" w:hAnsiTheme="majorHAnsi" w:cstheme="majorHAnsi"/>
          <w:spacing w:val="-7"/>
        </w:rPr>
        <w:t xml:space="preserve"> </w:t>
      </w:r>
      <w:r w:rsidR="00DE570A" w:rsidRPr="00257E3B">
        <w:rPr>
          <w:rFonts w:asciiTheme="majorHAnsi" w:hAnsiTheme="majorHAnsi" w:cstheme="majorHAnsi"/>
        </w:rPr>
        <w:t>care, performed home/environment assessments, supervised rehabilitation personnel</w:t>
      </w:r>
      <w:r w:rsidR="009C287D" w:rsidRPr="00257E3B">
        <w:rPr>
          <w:rFonts w:asciiTheme="majorHAnsi" w:hAnsiTheme="majorHAnsi" w:cstheme="majorHAnsi"/>
        </w:rPr>
        <w:t>, followed guidelines to establish occupational therapy domain and process</w:t>
      </w:r>
      <w:r w:rsidR="00CD4BAF" w:rsidRPr="00257E3B">
        <w:rPr>
          <w:rFonts w:asciiTheme="majorHAnsi" w:hAnsiTheme="majorHAnsi" w:cstheme="majorHAnsi"/>
        </w:rPr>
        <w:t xml:space="preserve"> </w:t>
      </w:r>
      <w:r w:rsidR="00CD4BAF" w:rsidRPr="00257E3B">
        <w:rPr>
          <w:rFonts w:asciiTheme="majorHAnsi" w:hAnsiTheme="majorHAnsi" w:cstheme="majorHAnsi"/>
        </w:rPr>
        <w:t xml:space="preserve">• </w:t>
      </w:r>
      <w:r w:rsidR="0051175E" w:rsidRPr="00257E3B">
        <w:rPr>
          <w:rFonts w:asciiTheme="majorHAnsi" w:hAnsiTheme="majorHAnsi" w:cstheme="majorHAnsi"/>
        </w:rPr>
        <w:t>Participated in multi/inter-disciplinary team meetings to establish best intervention plan for the patients/families</w:t>
      </w:r>
      <w:r w:rsidR="00CD4BAF" w:rsidRPr="00257E3B">
        <w:rPr>
          <w:rFonts w:asciiTheme="majorHAnsi" w:hAnsiTheme="majorHAnsi" w:cstheme="majorHAnsi"/>
        </w:rPr>
        <w:t xml:space="preserve"> </w:t>
      </w:r>
      <w:r w:rsidR="00CD4BAF" w:rsidRPr="00257E3B">
        <w:rPr>
          <w:rFonts w:asciiTheme="majorHAnsi" w:hAnsiTheme="majorHAnsi" w:cstheme="majorHAnsi"/>
        </w:rPr>
        <w:t xml:space="preserve">• </w:t>
      </w:r>
      <w:r w:rsidR="0051175E" w:rsidRPr="00257E3B">
        <w:rPr>
          <w:rFonts w:asciiTheme="majorHAnsi" w:hAnsiTheme="majorHAnsi" w:cstheme="majorHAnsi"/>
        </w:rPr>
        <w:t>Utilized evidence</w:t>
      </w:r>
      <w:r w:rsidR="006B3492" w:rsidRPr="00257E3B">
        <w:rPr>
          <w:rFonts w:asciiTheme="majorHAnsi" w:hAnsiTheme="majorHAnsi" w:cstheme="majorHAnsi"/>
        </w:rPr>
        <w:t>-</w:t>
      </w:r>
      <w:r w:rsidR="0051175E" w:rsidRPr="00257E3B">
        <w:rPr>
          <w:rFonts w:asciiTheme="majorHAnsi" w:hAnsiTheme="majorHAnsi" w:cstheme="majorHAnsi"/>
        </w:rPr>
        <w:t>based practice to design plan of intervention.</w:t>
      </w:r>
    </w:p>
    <w:p w:rsidR="000E19C2" w:rsidRPr="00257E3B" w:rsidRDefault="000E19C2" w:rsidP="00DF3E7A">
      <w:pPr>
        <w:pStyle w:val="NormalWeb"/>
        <w:shd w:val="clear" w:color="auto" w:fill="FFFFFF"/>
        <w:spacing w:before="0" w:beforeAutospacing="0" w:after="120" w:afterAutospacing="0" w:line="276" w:lineRule="auto"/>
        <w:rPr>
          <w:rFonts w:asciiTheme="majorHAnsi" w:hAnsiTheme="majorHAnsi" w:cstheme="majorHAnsi"/>
          <w:b/>
          <w:color w:val="000000" w:themeColor="text1"/>
        </w:rPr>
      </w:pPr>
      <w:r w:rsidRPr="00257E3B">
        <w:rPr>
          <w:rFonts w:asciiTheme="majorHAnsi" w:hAnsiTheme="majorHAnsi" w:cstheme="majorHAnsi"/>
          <w:b/>
          <w:color w:val="000000" w:themeColor="text1"/>
        </w:rPr>
        <w:t xml:space="preserve">Technical: </w:t>
      </w:r>
      <w:r w:rsidRPr="00257E3B">
        <w:rPr>
          <w:rFonts w:asciiTheme="majorHAnsi" w:hAnsiTheme="majorHAnsi" w:cstheme="majorHAnsi"/>
          <w:color w:val="333333"/>
        </w:rPr>
        <w:t>Microsoft Office Suite (Excel, Word, Outlook, PowerPoint</w:t>
      </w:r>
      <w:r w:rsidR="00CD4BAF" w:rsidRPr="00257E3B">
        <w:rPr>
          <w:rFonts w:asciiTheme="majorHAnsi" w:hAnsiTheme="majorHAnsi" w:cstheme="majorHAnsi"/>
          <w:color w:val="333333"/>
        </w:rPr>
        <w:t>, Teams</w:t>
      </w:r>
      <w:r w:rsidRPr="00257E3B">
        <w:rPr>
          <w:rFonts w:asciiTheme="majorHAnsi" w:hAnsiTheme="majorHAnsi" w:cstheme="majorHAnsi"/>
          <w:color w:val="333333"/>
        </w:rPr>
        <w:t>), QuickBooks</w:t>
      </w:r>
      <w:r w:rsidR="00035A00" w:rsidRPr="00257E3B">
        <w:rPr>
          <w:rFonts w:asciiTheme="majorHAnsi" w:hAnsiTheme="majorHAnsi" w:cstheme="majorHAnsi"/>
          <w:color w:val="333333"/>
        </w:rPr>
        <w:t xml:space="preserve">, Adobe Acrobat, Learning Management System (Bright Space, </w:t>
      </w:r>
      <w:r w:rsidR="00E22E24" w:rsidRPr="00257E3B">
        <w:rPr>
          <w:rFonts w:asciiTheme="majorHAnsi" w:hAnsiTheme="majorHAnsi" w:cstheme="majorHAnsi"/>
          <w:color w:val="333333"/>
        </w:rPr>
        <w:t>Canvas</w:t>
      </w:r>
      <w:r w:rsidR="00035A00" w:rsidRPr="00257E3B">
        <w:rPr>
          <w:rFonts w:asciiTheme="majorHAnsi" w:hAnsiTheme="majorHAnsi" w:cstheme="majorHAnsi"/>
          <w:color w:val="333333"/>
        </w:rPr>
        <w:t xml:space="preserve">), </w:t>
      </w:r>
      <w:r w:rsidR="00CD4BAF" w:rsidRPr="00257E3B">
        <w:rPr>
          <w:rFonts w:asciiTheme="majorHAnsi" w:hAnsiTheme="majorHAnsi" w:cstheme="majorHAnsi"/>
          <w:color w:val="333333"/>
        </w:rPr>
        <w:t>E</w:t>
      </w:r>
      <w:r w:rsidR="00035A00" w:rsidRPr="00257E3B">
        <w:rPr>
          <w:rFonts w:asciiTheme="majorHAnsi" w:hAnsiTheme="majorHAnsi" w:cstheme="majorHAnsi"/>
          <w:color w:val="333333"/>
        </w:rPr>
        <w:t xml:space="preserve">lectronic medical record (Smart </w:t>
      </w:r>
      <w:proofErr w:type="spellStart"/>
      <w:r w:rsidR="00035A00" w:rsidRPr="00257E3B">
        <w:rPr>
          <w:rFonts w:asciiTheme="majorHAnsi" w:hAnsiTheme="majorHAnsi" w:cstheme="majorHAnsi"/>
          <w:color w:val="333333"/>
        </w:rPr>
        <w:t>Casamba</w:t>
      </w:r>
      <w:proofErr w:type="spellEnd"/>
      <w:r w:rsidR="009C287D" w:rsidRPr="00257E3B">
        <w:rPr>
          <w:rFonts w:asciiTheme="majorHAnsi" w:hAnsiTheme="majorHAnsi" w:cstheme="majorHAnsi"/>
          <w:color w:val="333333"/>
        </w:rPr>
        <w:t xml:space="preserve">, </w:t>
      </w:r>
      <w:proofErr w:type="spellStart"/>
      <w:r w:rsidR="009C287D" w:rsidRPr="00257E3B">
        <w:rPr>
          <w:rFonts w:asciiTheme="majorHAnsi" w:hAnsiTheme="majorHAnsi" w:cstheme="majorHAnsi"/>
          <w:color w:val="333333"/>
        </w:rPr>
        <w:t>PointClickCare</w:t>
      </w:r>
      <w:proofErr w:type="spellEnd"/>
      <w:r w:rsidR="00035A00" w:rsidRPr="00257E3B">
        <w:rPr>
          <w:rFonts w:asciiTheme="majorHAnsi" w:hAnsiTheme="majorHAnsi" w:cstheme="majorHAnsi"/>
          <w:color w:val="333333"/>
        </w:rPr>
        <w:t>)</w:t>
      </w:r>
      <w:r w:rsidR="0051175E" w:rsidRPr="00257E3B">
        <w:rPr>
          <w:rFonts w:asciiTheme="majorHAnsi" w:hAnsiTheme="majorHAnsi" w:cstheme="majorHAnsi"/>
          <w:color w:val="333333"/>
        </w:rPr>
        <w:t>.</w:t>
      </w:r>
    </w:p>
    <w:p w:rsidR="00DD24C6" w:rsidRPr="00257E3B" w:rsidRDefault="00173DE6" w:rsidP="001C3536">
      <w:pPr>
        <w:spacing w:after="120" w:line="276" w:lineRule="auto"/>
        <w:jc w:val="both"/>
        <w:rPr>
          <w:rFonts w:asciiTheme="majorHAnsi" w:hAnsiTheme="majorHAnsi" w:cstheme="majorHAnsi"/>
          <w:b/>
          <w:color w:val="000000" w:themeColor="text1"/>
        </w:rPr>
      </w:pPr>
      <w:r w:rsidRPr="00257E3B">
        <w:rPr>
          <w:rFonts w:asciiTheme="majorHAnsi" w:hAnsiTheme="majorHAnsi" w:cstheme="majorHAnsi"/>
          <w:b/>
          <w:color w:val="000000" w:themeColor="text1"/>
        </w:rPr>
        <w:t>EMPLOYMENT HISTORY</w:t>
      </w:r>
    </w:p>
    <w:p w:rsidR="00E22E24" w:rsidRPr="00257E3B" w:rsidRDefault="00E22E24" w:rsidP="00E22E24">
      <w:pPr>
        <w:pStyle w:val="NormalWeb"/>
        <w:shd w:val="clear" w:color="auto" w:fill="FFFFFF"/>
        <w:spacing w:before="0" w:beforeAutospacing="0" w:after="160" w:afterAutospacing="0" w:line="276" w:lineRule="auto"/>
        <w:rPr>
          <w:rStyle w:val="Emphasis"/>
          <w:rFonts w:asciiTheme="majorHAnsi" w:hAnsiTheme="majorHAnsi" w:cstheme="majorHAnsi"/>
          <w:i w:val="0"/>
          <w:color w:val="000000" w:themeColor="text1"/>
        </w:rPr>
      </w:pPr>
      <w:r w:rsidRPr="00257E3B">
        <w:rPr>
          <w:rStyle w:val="Emphasis"/>
          <w:rFonts w:asciiTheme="majorHAnsi" w:hAnsiTheme="majorHAnsi" w:cstheme="majorHAnsi"/>
          <w:i w:val="0"/>
          <w:color w:val="000000" w:themeColor="text1"/>
        </w:rPr>
        <w:t xml:space="preserve">Academic Program Director, </w:t>
      </w:r>
      <w:r w:rsidRPr="00257E3B">
        <w:rPr>
          <w:rStyle w:val="Emphasis"/>
          <w:rFonts w:asciiTheme="majorHAnsi" w:hAnsiTheme="majorHAnsi" w:cstheme="majorHAnsi"/>
          <w:i w:val="0"/>
          <w:color w:val="000000" w:themeColor="text1"/>
        </w:rPr>
        <w:t>April 2020</w:t>
      </w:r>
      <w:r w:rsidRPr="00257E3B">
        <w:rPr>
          <w:rStyle w:val="Emphasis"/>
          <w:rFonts w:asciiTheme="majorHAnsi" w:hAnsiTheme="majorHAnsi" w:cstheme="majorHAnsi"/>
          <w:i w:val="0"/>
          <w:color w:val="000000" w:themeColor="text1"/>
        </w:rPr>
        <w:t>-</w:t>
      </w:r>
      <w:r w:rsidRPr="00257E3B">
        <w:rPr>
          <w:rStyle w:val="Emphasis"/>
          <w:rFonts w:asciiTheme="majorHAnsi" w:hAnsiTheme="majorHAnsi" w:cstheme="majorHAnsi"/>
          <w:i w:val="0"/>
          <w:color w:val="000000" w:themeColor="text1"/>
        </w:rPr>
        <w:t>present</w:t>
      </w:r>
      <w:r w:rsidRPr="00257E3B">
        <w:rPr>
          <w:rStyle w:val="Emphasis"/>
          <w:rFonts w:asciiTheme="majorHAnsi" w:hAnsiTheme="majorHAnsi" w:cstheme="majorHAnsi"/>
          <w:i w:val="0"/>
          <w:color w:val="000000" w:themeColor="text1"/>
        </w:rPr>
        <w:t xml:space="preserve">, </w:t>
      </w:r>
      <w:r w:rsidRPr="00257E3B">
        <w:rPr>
          <w:rStyle w:val="Emphasis"/>
          <w:rFonts w:asciiTheme="majorHAnsi" w:hAnsiTheme="majorHAnsi" w:cstheme="majorHAnsi"/>
          <w:i w:val="0"/>
          <w:color w:val="000000" w:themeColor="text1"/>
        </w:rPr>
        <w:t xml:space="preserve">Concorde Career </w:t>
      </w:r>
      <w:r w:rsidR="008D1BDA" w:rsidRPr="00257E3B">
        <w:rPr>
          <w:rStyle w:val="Emphasis"/>
          <w:rFonts w:asciiTheme="majorHAnsi" w:hAnsiTheme="majorHAnsi" w:cstheme="majorHAnsi"/>
          <w:i w:val="0"/>
          <w:color w:val="000000" w:themeColor="text1"/>
        </w:rPr>
        <w:t>College</w:t>
      </w:r>
    </w:p>
    <w:p w:rsidR="00173DE6" w:rsidRPr="00257E3B" w:rsidRDefault="00E30C25" w:rsidP="00E22E24">
      <w:pPr>
        <w:pStyle w:val="NormalWeb"/>
        <w:shd w:val="clear" w:color="auto" w:fill="FFFFFF"/>
        <w:spacing w:before="0" w:beforeAutospacing="0" w:after="160" w:afterAutospacing="0" w:line="276" w:lineRule="auto"/>
        <w:rPr>
          <w:rStyle w:val="Emphasis"/>
          <w:rFonts w:asciiTheme="majorHAnsi" w:hAnsiTheme="majorHAnsi" w:cstheme="majorHAnsi"/>
          <w:i w:val="0"/>
          <w:color w:val="000000" w:themeColor="text1"/>
        </w:rPr>
      </w:pPr>
      <w:r w:rsidRPr="00257E3B">
        <w:rPr>
          <w:rStyle w:val="Emphasis"/>
          <w:rFonts w:asciiTheme="majorHAnsi" w:hAnsiTheme="majorHAnsi" w:cstheme="majorHAnsi"/>
          <w:i w:val="0"/>
          <w:color w:val="000000" w:themeColor="text1"/>
        </w:rPr>
        <w:t>Academic Program Director</w:t>
      </w:r>
      <w:r w:rsidR="00173DE6" w:rsidRPr="00257E3B">
        <w:rPr>
          <w:rStyle w:val="Emphasis"/>
          <w:rFonts w:asciiTheme="majorHAnsi" w:hAnsiTheme="majorHAnsi" w:cstheme="majorHAnsi"/>
          <w:i w:val="0"/>
          <w:color w:val="000000" w:themeColor="text1"/>
        </w:rPr>
        <w:t>, September 201</w:t>
      </w:r>
      <w:r w:rsidRPr="00257E3B">
        <w:rPr>
          <w:rStyle w:val="Emphasis"/>
          <w:rFonts w:asciiTheme="majorHAnsi" w:hAnsiTheme="majorHAnsi" w:cstheme="majorHAnsi"/>
          <w:i w:val="0"/>
          <w:color w:val="000000" w:themeColor="text1"/>
        </w:rPr>
        <w:t>7</w:t>
      </w:r>
      <w:r w:rsidR="00173DE6" w:rsidRPr="00257E3B">
        <w:rPr>
          <w:rStyle w:val="Emphasis"/>
          <w:rFonts w:asciiTheme="majorHAnsi" w:hAnsiTheme="majorHAnsi" w:cstheme="majorHAnsi"/>
          <w:i w:val="0"/>
          <w:color w:val="000000" w:themeColor="text1"/>
        </w:rPr>
        <w:t>-</w:t>
      </w:r>
      <w:r w:rsidR="00E22E24" w:rsidRPr="00257E3B">
        <w:rPr>
          <w:rStyle w:val="Emphasis"/>
          <w:rFonts w:asciiTheme="majorHAnsi" w:hAnsiTheme="majorHAnsi" w:cstheme="majorHAnsi"/>
          <w:i w:val="0"/>
          <w:color w:val="000000" w:themeColor="text1"/>
        </w:rPr>
        <w:t>April 2020</w:t>
      </w:r>
      <w:r w:rsidR="00173DE6" w:rsidRPr="00257E3B">
        <w:rPr>
          <w:rStyle w:val="Emphasis"/>
          <w:rFonts w:asciiTheme="majorHAnsi" w:hAnsiTheme="majorHAnsi" w:cstheme="majorHAnsi"/>
          <w:i w:val="0"/>
          <w:color w:val="000000" w:themeColor="text1"/>
        </w:rPr>
        <w:t xml:space="preserve">, </w:t>
      </w:r>
      <w:r w:rsidRPr="00257E3B">
        <w:rPr>
          <w:rStyle w:val="Emphasis"/>
          <w:rFonts w:asciiTheme="majorHAnsi" w:hAnsiTheme="majorHAnsi" w:cstheme="majorHAnsi"/>
          <w:i w:val="0"/>
          <w:color w:val="000000" w:themeColor="text1"/>
        </w:rPr>
        <w:t>South University</w:t>
      </w:r>
    </w:p>
    <w:p w:rsidR="00E22E24" w:rsidRPr="00257E3B" w:rsidRDefault="000E19C2" w:rsidP="003D0469">
      <w:pPr>
        <w:pStyle w:val="NormalWeb"/>
        <w:shd w:val="clear" w:color="auto" w:fill="FFFFFF"/>
        <w:spacing w:before="0" w:beforeAutospacing="0" w:after="160" w:afterAutospacing="0" w:line="259" w:lineRule="auto"/>
        <w:rPr>
          <w:rStyle w:val="Emphasis"/>
          <w:rFonts w:asciiTheme="majorHAnsi" w:hAnsiTheme="majorHAnsi" w:cstheme="majorHAnsi"/>
          <w:i w:val="0"/>
          <w:color w:val="000000" w:themeColor="text1"/>
        </w:rPr>
      </w:pPr>
      <w:r w:rsidRPr="00257E3B">
        <w:rPr>
          <w:rStyle w:val="Emphasis"/>
          <w:rFonts w:asciiTheme="majorHAnsi" w:hAnsiTheme="majorHAnsi" w:cstheme="majorHAnsi"/>
          <w:i w:val="0"/>
          <w:color w:val="000000" w:themeColor="text1"/>
        </w:rPr>
        <w:t xml:space="preserve">Director of Rehabilitation, </w:t>
      </w:r>
      <w:r w:rsidR="001227F6" w:rsidRPr="00257E3B">
        <w:rPr>
          <w:rStyle w:val="Emphasis"/>
          <w:rFonts w:asciiTheme="majorHAnsi" w:hAnsiTheme="majorHAnsi" w:cstheme="majorHAnsi"/>
          <w:i w:val="0"/>
          <w:color w:val="000000" w:themeColor="text1"/>
        </w:rPr>
        <w:t xml:space="preserve">October 2011 to September 2017 </w:t>
      </w:r>
    </w:p>
    <w:p w:rsidR="000E19C2" w:rsidRPr="00257E3B" w:rsidRDefault="000E19C2" w:rsidP="003D0469">
      <w:pPr>
        <w:pStyle w:val="NormalWeb"/>
        <w:shd w:val="clear" w:color="auto" w:fill="FFFFFF"/>
        <w:spacing w:before="0" w:beforeAutospacing="0" w:after="160" w:afterAutospacing="0" w:line="259" w:lineRule="auto"/>
        <w:rPr>
          <w:rFonts w:asciiTheme="majorHAnsi" w:hAnsiTheme="majorHAnsi" w:cstheme="majorHAnsi"/>
          <w:iCs/>
          <w:color w:val="000000" w:themeColor="text1"/>
        </w:rPr>
      </w:pPr>
      <w:r w:rsidRPr="00257E3B">
        <w:rPr>
          <w:rFonts w:asciiTheme="majorHAnsi" w:hAnsiTheme="majorHAnsi" w:cstheme="majorHAnsi"/>
          <w:iCs/>
          <w:color w:val="000000" w:themeColor="text1"/>
        </w:rPr>
        <w:t>Compliance Specialist</w:t>
      </w:r>
      <w:r w:rsidR="00035A00" w:rsidRPr="00257E3B">
        <w:rPr>
          <w:rFonts w:asciiTheme="majorHAnsi" w:hAnsiTheme="majorHAnsi" w:cstheme="majorHAnsi"/>
          <w:iCs/>
          <w:color w:val="000000" w:themeColor="text1"/>
        </w:rPr>
        <w:t>,</w:t>
      </w:r>
      <w:r w:rsidR="001227F6" w:rsidRPr="00257E3B">
        <w:rPr>
          <w:rFonts w:asciiTheme="majorHAnsi" w:hAnsiTheme="majorHAnsi" w:cstheme="majorHAnsi"/>
          <w:iCs/>
          <w:color w:val="000000" w:themeColor="text1"/>
        </w:rPr>
        <w:t xml:space="preserve"> October 2014 to November 2015</w:t>
      </w:r>
    </w:p>
    <w:p w:rsidR="00173DE6" w:rsidRPr="00257E3B" w:rsidRDefault="00173DE6" w:rsidP="00173DE6">
      <w:pPr>
        <w:spacing w:after="120" w:line="276" w:lineRule="auto"/>
        <w:jc w:val="both"/>
        <w:rPr>
          <w:rFonts w:asciiTheme="majorHAnsi" w:hAnsiTheme="majorHAnsi" w:cstheme="majorHAnsi"/>
          <w:b/>
          <w:color w:val="000000" w:themeColor="text1"/>
        </w:rPr>
      </w:pPr>
      <w:r w:rsidRPr="00257E3B">
        <w:rPr>
          <w:rFonts w:asciiTheme="majorHAnsi" w:hAnsiTheme="majorHAnsi" w:cstheme="majorHAnsi"/>
          <w:b/>
          <w:color w:val="000000" w:themeColor="text1"/>
          <w:spacing w:val="10"/>
        </w:rPr>
        <w:t>EDUCATION</w:t>
      </w:r>
    </w:p>
    <w:p w:rsidR="00D74668" w:rsidRPr="00257E3B" w:rsidRDefault="00D74668" w:rsidP="00173DE6">
      <w:pPr>
        <w:rPr>
          <w:rFonts w:asciiTheme="majorHAnsi" w:hAnsiTheme="majorHAnsi" w:cstheme="majorHAnsi"/>
          <w:b/>
          <w:color w:val="000000" w:themeColor="text1"/>
        </w:rPr>
      </w:pPr>
      <w:r w:rsidRPr="00257E3B">
        <w:rPr>
          <w:rFonts w:asciiTheme="majorHAnsi" w:hAnsiTheme="majorHAnsi" w:cstheme="majorHAnsi"/>
          <w:color w:val="000000" w:themeColor="text1"/>
        </w:rPr>
        <w:t>Doctor of Executive Leadership</w:t>
      </w:r>
      <w:r w:rsidRPr="00257E3B">
        <w:rPr>
          <w:rFonts w:asciiTheme="majorHAnsi" w:hAnsiTheme="majorHAnsi" w:cstheme="majorHAnsi"/>
          <w:b/>
          <w:color w:val="000000" w:themeColor="text1"/>
        </w:rPr>
        <w:t xml:space="preserve"> </w:t>
      </w:r>
      <w:r w:rsidRPr="00257E3B">
        <w:rPr>
          <w:rFonts w:asciiTheme="majorHAnsi" w:hAnsiTheme="majorHAnsi" w:cstheme="majorHAnsi"/>
          <w:color w:val="000000" w:themeColor="text1"/>
        </w:rPr>
        <w:t>(in progress); GPA 4.0</w:t>
      </w:r>
    </w:p>
    <w:p w:rsidR="00D74668" w:rsidRPr="00257E3B" w:rsidRDefault="00785C7C" w:rsidP="00173DE6">
      <w:pPr>
        <w:rPr>
          <w:rFonts w:asciiTheme="majorHAnsi" w:hAnsiTheme="majorHAnsi" w:cstheme="majorHAnsi"/>
          <w:color w:val="000000" w:themeColor="text1"/>
        </w:rPr>
      </w:pPr>
      <w:r w:rsidRPr="00257E3B">
        <w:rPr>
          <w:rFonts w:asciiTheme="majorHAnsi" w:hAnsiTheme="majorHAnsi" w:cstheme="majorHAnsi"/>
          <w:color w:val="000000" w:themeColor="text1"/>
        </w:rPr>
        <w:t>Charleston, West Virginia (online)</w:t>
      </w:r>
    </w:p>
    <w:p w:rsidR="00785C7C" w:rsidRPr="00257E3B" w:rsidRDefault="00785C7C" w:rsidP="00173DE6">
      <w:pPr>
        <w:rPr>
          <w:rFonts w:asciiTheme="majorHAnsi" w:hAnsiTheme="majorHAnsi" w:cstheme="majorHAnsi"/>
          <w:b/>
          <w:color w:val="000000" w:themeColor="text1"/>
        </w:rPr>
      </w:pPr>
    </w:p>
    <w:p w:rsidR="00173DE6" w:rsidRPr="00257E3B" w:rsidRDefault="00173DE6" w:rsidP="00173DE6">
      <w:pPr>
        <w:rPr>
          <w:rFonts w:asciiTheme="majorHAnsi" w:hAnsiTheme="majorHAnsi" w:cstheme="majorHAnsi"/>
          <w:b/>
          <w:color w:val="000000" w:themeColor="text1"/>
        </w:rPr>
      </w:pPr>
      <w:r w:rsidRPr="00257E3B">
        <w:rPr>
          <w:rFonts w:asciiTheme="majorHAnsi" w:hAnsiTheme="majorHAnsi" w:cstheme="majorHAnsi"/>
          <w:color w:val="000000" w:themeColor="text1"/>
        </w:rPr>
        <w:t xml:space="preserve">Master of </w:t>
      </w:r>
      <w:r w:rsidR="00D74668" w:rsidRPr="00257E3B">
        <w:rPr>
          <w:rFonts w:asciiTheme="majorHAnsi" w:hAnsiTheme="majorHAnsi" w:cstheme="majorHAnsi"/>
          <w:color w:val="000000" w:themeColor="text1"/>
        </w:rPr>
        <w:t>Occupational Therapy</w:t>
      </w:r>
      <w:r w:rsidRPr="00257E3B">
        <w:rPr>
          <w:rFonts w:asciiTheme="majorHAnsi" w:hAnsiTheme="majorHAnsi" w:cstheme="majorHAnsi"/>
          <w:color w:val="000000" w:themeColor="text1"/>
        </w:rPr>
        <w:t xml:space="preserve"> (20</w:t>
      </w:r>
      <w:r w:rsidR="00D74668" w:rsidRPr="00257E3B">
        <w:rPr>
          <w:rFonts w:asciiTheme="majorHAnsi" w:hAnsiTheme="majorHAnsi" w:cstheme="majorHAnsi"/>
          <w:color w:val="000000" w:themeColor="text1"/>
        </w:rPr>
        <w:t>01</w:t>
      </w:r>
      <w:r w:rsidRPr="00257E3B">
        <w:rPr>
          <w:rFonts w:asciiTheme="majorHAnsi" w:hAnsiTheme="majorHAnsi" w:cstheme="majorHAnsi"/>
          <w:color w:val="000000" w:themeColor="text1"/>
        </w:rPr>
        <w:t>)</w:t>
      </w:r>
      <w:r w:rsidR="00E30C25" w:rsidRPr="00257E3B">
        <w:rPr>
          <w:rFonts w:asciiTheme="majorHAnsi" w:hAnsiTheme="majorHAnsi" w:cstheme="majorHAnsi"/>
          <w:color w:val="000000" w:themeColor="text1"/>
        </w:rPr>
        <w:t>; GPA 3.8</w:t>
      </w:r>
    </w:p>
    <w:p w:rsidR="00173DE6" w:rsidRPr="00257E3B" w:rsidRDefault="00D74668" w:rsidP="00173DE6">
      <w:pPr>
        <w:rPr>
          <w:rFonts w:asciiTheme="majorHAnsi" w:hAnsiTheme="majorHAnsi" w:cstheme="majorHAnsi"/>
          <w:color w:val="000000" w:themeColor="text1"/>
        </w:rPr>
      </w:pPr>
      <w:r w:rsidRPr="00257E3B">
        <w:rPr>
          <w:rFonts w:asciiTheme="majorHAnsi" w:hAnsiTheme="majorHAnsi" w:cstheme="majorHAnsi"/>
          <w:color w:val="000000" w:themeColor="text1"/>
        </w:rPr>
        <w:t xml:space="preserve">Loma Linda </w:t>
      </w:r>
      <w:r w:rsidR="00173DE6" w:rsidRPr="00257E3B">
        <w:rPr>
          <w:rFonts w:asciiTheme="majorHAnsi" w:hAnsiTheme="majorHAnsi" w:cstheme="majorHAnsi"/>
          <w:color w:val="000000" w:themeColor="text1"/>
        </w:rPr>
        <w:t xml:space="preserve">University, </w:t>
      </w:r>
      <w:r w:rsidRPr="00257E3B">
        <w:rPr>
          <w:rFonts w:asciiTheme="majorHAnsi" w:hAnsiTheme="majorHAnsi" w:cstheme="majorHAnsi"/>
          <w:color w:val="000000" w:themeColor="text1"/>
        </w:rPr>
        <w:t>Mayaguez, PR</w:t>
      </w:r>
    </w:p>
    <w:p w:rsidR="00173DE6" w:rsidRPr="00257E3B" w:rsidRDefault="00173DE6" w:rsidP="00173DE6">
      <w:pPr>
        <w:rPr>
          <w:rFonts w:asciiTheme="majorHAnsi" w:hAnsiTheme="majorHAnsi" w:cstheme="majorHAnsi"/>
          <w:color w:val="000000" w:themeColor="text1"/>
        </w:rPr>
      </w:pPr>
    </w:p>
    <w:p w:rsidR="00173DE6" w:rsidRPr="00257E3B" w:rsidRDefault="00173DE6" w:rsidP="003D0469">
      <w:pPr>
        <w:rPr>
          <w:rFonts w:asciiTheme="majorHAnsi" w:hAnsiTheme="majorHAnsi" w:cstheme="majorHAnsi"/>
          <w:color w:val="000000" w:themeColor="text1"/>
        </w:rPr>
      </w:pPr>
      <w:r w:rsidRPr="00257E3B">
        <w:rPr>
          <w:rFonts w:asciiTheme="majorHAnsi" w:hAnsiTheme="majorHAnsi" w:cstheme="majorHAnsi"/>
          <w:color w:val="000000" w:themeColor="text1"/>
        </w:rPr>
        <w:t>Bachelor of Science</w:t>
      </w:r>
      <w:r w:rsidR="00D74668" w:rsidRPr="00257E3B">
        <w:rPr>
          <w:rFonts w:asciiTheme="majorHAnsi" w:hAnsiTheme="majorHAnsi" w:cstheme="majorHAnsi"/>
          <w:color w:val="000000" w:themeColor="text1"/>
        </w:rPr>
        <w:t xml:space="preserve"> in Occupational Therapy (1995)</w:t>
      </w:r>
      <w:r w:rsidR="00785C7C" w:rsidRPr="00257E3B">
        <w:rPr>
          <w:rFonts w:asciiTheme="majorHAnsi" w:hAnsiTheme="majorHAnsi" w:cstheme="majorHAnsi"/>
          <w:color w:val="000000" w:themeColor="text1"/>
        </w:rPr>
        <w:t>; Cum Laude</w:t>
      </w:r>
    </w:p>
    <w:p w:rsidR="00F2421C" w:rsidRPr="00257E3B" w:rsidRDefault="003D0469" w:rsidP="00362545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 w:themeColor="text1"/>
        </w:rPr>
      </w:pPr>
      <w:r w:rsidRPr="00257E3B">
        <w:rPr>
          <w:rFonts w:asciiTheme="majorHAnsi" w:hAnsiTheme="majorHAnsi" w:cstheme="majorHAnsi"/>
          <w:color w:val="000000" w:themeColor="text1"/>
        </w:rPr>
        <w:t>University</w:t>
      </w:r>
      <w:r w:rsidR="00D74668" w:rsidRPr="00257E3B">
        <w:rPr>
          <w:rFonts w:asciiTheme="majorHAnsi" w:hAnsiTheme="majorHAnsi" w:cstheme="majorHAnsi"/>
          <w:color w:val="000000" w:themeColor="text1"/>
        </w:rPr>
        <w:t xml:space="preserve"> of Puerto Rico</w:t>
      </w:r>
      <w:r w:rsidRPr="00257E3B">
        <w:rPr>
          <w:rFonts w:asciiTheme="majorHAnsi" w:hAnsiTheme="majorHAnsi" w:cstheme="majorHAnsi"/>
          <w:color w:val="000000" w:themeColor="text1"/>
        </w:rPr>
        <w:t xml:space="preserve">, </w:t>
      </w:r>
      <w:r w:rsidR="00785C7C" w:rsidRPr="00257E3B">
        <w:rPr>
          <w:rFonts w:asciiTheme="majorHAnsi" w:hAnsiTheme="majorHAnsi" w:cstheme="majorHAnsi"/>
          <w:color w:val="000000" w:themeColor="text1"/>
        </w:rPr>
        <w:t>San Juan</w:t>
      </w:r>
      <w:r w:rsidRPr="00257E3B">
        <w:rPr>
          <w:rFonts w:asciiTheme="majorHAnsi" w:hAnsiTheme="majorHAnsi" w:cstheme="majorHAnsi"/>
          <w:color w:val="000000" w:themeColor="text1"/>
        </w:rPr>
        <w:t xml:space="preserve">, </w:t>
      </w:r>
      <w:bookmarkEnd w:id="0"/>
      <w:r w:rsidR="00785C7C" w:rsidRPr="00257E3B">
        <w:rPr>
          <w:rFonts w:asciiTheme="majorHAnsi" w:hAnsiTheme="majorHAnsi" w:cstheme="majorHAnsi"/>
          <w:color w:val="000000" w:themeColor="text1"/>
        </w:rPr>
        <w:t>Puerto Rico</w:t>
      </w:r>
    </w:p>
    <w:sectPr w:rsidR="00F2421C" w:rsidRPr="00257E3B">
      <w:footerReference w:type="first" r:id="rId7"/>
      <w:type w:val="continuous"/>
      <w:pgSz w:w="12240" w:h="15840"/>
      <w:pgMar w:top="1008" w:right="1008" w:bottom="1008" w:left="1008" w:header="1008" w:footer="10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71FB" w:rsidRDefault="009171FB">
      <w:r>
        <w:separator/>
      </w:r>
    </w:p>
  </w:endnote>
  <w:endnote w:type="continuationSeparator" w:id="0">
    <w:p w:rsidR="009171FB" w:rsidRDefault="009171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Noto Sans Symbols">
    <w:altName w:val="Calibri"/>
    <w:panose1 w:val="020B0604020202020204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altName w:val="Calibri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196A" w:rsidRDefault="00E3164E">
    <w:pPr>
      <w:tabs>
        <w:tab w:val="left" w:pos="-720"/>
      </w:tabs>
      <w:spacing w:before="80"/>
      <w:jc w:val="center"/>
      <w:rPr>
        <w:sz w:val="20"/>
        <w:szCs w:val="20"/>
      </w:rPr>
    </w:pPr>
    <w:r>
      <w:rPr>
        <w:i/>
        <w:sz w:val="20"/>
        <w:szCs w:val="20"/>
      </w:rPr>
      <w:t>…continued…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71FB" w:rsidRDefault="009171FB">
      <w:r>
        <w:separator/>
      </w:r>
    </w:p>
  </w:footnote>
  <w:footnote w:type="continuationSeparator" w:id="0">
    <w:p w:rsidR="009171FB" w:rsidRDefault="009171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C1EE5"/>
    <w:multiLevelType w:val="multilevel"/>
    <w:tmpl w:val="F9BE7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724E46"/>
    <w:multiLevelType w:val="multilevel"/>
    <w:tmpl w:val="53763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2E5E4E"/>
    <w:multiLevelType w:val="multilevel"/>
    <w:tmpl w:val="3D1A83D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" w15:restartNumberingAfterBreak="0">
    <w:nsid w:val="17A9706E"/>
    <w:multiLevelType w:val="multilevel"/>
    <w:tmpl w:val="00446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AF70E3"/>
    <w:multiLevelType w:val="multilevel"/>
    <w:tmpl w:val="0FE2C31A"/>
    <w:lvl w:ilvl="0">
      <w:start w:val="1"/>
      <w:numFmt w:val="bullet"/>
      <w:lvlText w:val=""/>
      <w:lvlJc w:val="left"/>
      <w:pPr>
        <w:ind w:left="187" w:hanging="187"/>
      </w:pPr>
      <w:rPr>
        <w:rFonts w:ascii="Symbol" w:hAnsi="Symbol" w:hint="default"/>
        <w:sz w:val="20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5" w15:restartNumberingAfterBreak="0">
    <w:nsid w:val="1D5B5A43"/>
    <w:multiLevelType w:val="hybridMultilevel"/>
    <w:tmpl w:val="0E900CC8"/>
    <w:lvl w:ilvl="0" w:tplc="8B2A696E">
      <w:start w:val="10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1A0569"/>
    <w:multiLevelType w:val="multilevel"/>
    <w:tmpl w:val="9ECA4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06E63B8"/>
    <w:multiLevelType w:val="multilevel"/>
    <w:tmpl w:val="9F0AE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4CB3164"/>
    <w:multiLevelType w:val="multilevel"/>
    <w:tmpl w:val="177EA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4ED4421"/>
    <w:multiLevelType w:val="multilevel"/>
    <w:tmpl w:val="F3500CF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0" w15:restartNumberingAfterBreak="0">
    <w:nsid w:val="298E71D8"/>
    <w:multiLevelType w:val="hybridMultilevel"/>
    <w:tmpl w:val="76168FAE"/>
    <w:lvl w:ilvl="0" w:tplc="7472928C">
      <w:start w:val="1"/>
      <w:numFmt w:val="bullet"/>
      <w:lvlText w:val=""/>
      <w:lvlJc w:val="left"/>
      <w:pPr>
        <w:tabs>
          <w:tab w:val="num" w:pos="720"/>
        </w:tabs>
        <w:ind w:left="720" w:hanging="288"/>
      </w:pPr>
      <w:rPr>
        <w:rFonts w:ascii="Wingdings" w:hAnsi="Wingdings" w:hint="default"/>
      </w:rPr>
    </w:lvl>
    <w:lvl w:ilvl="1" w:tplc="90F48384">
      <w:start w:val="2002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hint="default"/>
        <w:sz w:val="28"/>
      </w:rPr>
    </w:lvl>
    <w:lvl w:ilvl="2" w:tplc="F4E4722E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D130BA4C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8B1AFAAA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D23CF1AE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5A2A64EE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6E146EC6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20722C70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11" w15:restartNumberingAfterBreak="0">
    <w:nsid w:val="29D921D1"/>
    <w:multiLevelType w:val="multilevel"/>
    <w:tmpl w:val="0B30AD58"/>
    <w:lvl w:ilvl="0">
      <w:numFmt w:val="bullet"/>
      <w:lvlText w:val=""/>
      <w:lvlJc w:val="left"/>
      <w:pPr>
        <w:ind w:left="360" w:hanging="360"/>
      </w:pPr>
      <w:rPr>
        <w:rFonts w:ascii="Symbol" w:eastAsia="Times New Roman" w:hAnsi="Symbol" w:cs="Times New Roman" w:hint="default"/>
        <w:sz w:val="24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2" w15:restartNumberingAfterBreak="0">
    <w:nsid w:val="30875C48"/>
    <w:multiLevelType w:val="multilevel"/>
    <w:tmpl w:val="11DED8D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4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3" w15:restartNumberingAfterBreak="0">
    <w:nsid w:val="338F3264"/>
    <w:multiLevelType w:val="multilevel"/>
    <w:tmpl w:val="BEF66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7363EF3"/>
    <w:multiLevelType w:val="multilevel"/>
    <w:tmpl w:val="4B04356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5" w15:restartNumberingAfterBreak="0">
    <w:nsid w:val="3C391D0D"/>
    <w:multiLevelType w:val="multilevel"/>
    <w:tmpl w:val="7E2E4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5737EBF"/>
    <w:multiLevelType w:val="multilevel"/>
    <w:tmpl w:val="63485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D4A5350"/>
    <w:multiLevelType w:val="multilevel"/>
    <w:tmpl w:val="F678062C"/>
    <w:lvl w:ilvl="0">
      <w:numFmt w:val="bullet"/>
      <w:lvlText w:val=""/>
      <w:lvlJc w:val="left"/>
      <w:pPr>
        <w:ind w:left="187" w:hanging="187"/>
      </w:pPr>
      <w:rPr>
        <w:rFonts w:ascii="Symbol" w:hAnsi="Symbol" w:cs="Times New Roman" w:hint="default"/>
        <w:sz w:val="20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8" w15:restartNumberingAfterBreak="0">
    <w:nsid w:val="4DAC7EFA"/>
    <w:multiLevelType w:val="multilevel"/>
    <w:tmpl w:val="064A9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E6538E9"/>
    <w:multiLevelType w:val="multilevel"/>
    <w:tmpl w:val="13EC8FF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0" w15:restartNumberingAfterBreak="0">
    <w:nsid w:val="54D11571"/>
    <w:multiLevelType w:val="multilevel"/>
    <w:tmpl w:val="79B0C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55B5B50"/>
    <w:multiLevelType w:val="multilevel"/>
    <w:tmpl w:val="AF70DF5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2" w15:restartNumberingAfterBreak="0">
    <w:nsid w:val="55A01355"/>
    <w:multiLevelType w:val="multilevel"/>
    <w:tmpl w:val="988CA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6764685"/>
    <w:multiLevelType w:val="hybridMultilevel"/>
    <w:tmpl w:val="57584106"/>
    <w:lvl w:ilvl="0" w:tplc="48E4B2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904A7A"/>
    <w:multiLevelType w:val="hybridMultilevel"/>
    <w:tmpl w:val="B9F6B7FC"/>
    <w:lvl w:ilvl="0" w:tplc="AD540410">
      <w:start w:val="1"/>
      <w:numFmt w:val="bullet"/>
      <w:lvlText w:val=""/>
      <w:lvlJc w:val="left"/>
      <w:pPr>
        <w:tabs>
          <w:tab w:val="num" w:pos="576"/>
        </w:tabs>
        <w:ind w:left="576" w:hanging="288"/>
      </w:pPr>
      <w:rPr>
        <w:rFonts w:ascii="Symbol" w:hAnsi="Symbol" w:hint="default"/>
        <w:color w:val="auto"/>
        <w:sz w:val="22"/>
        <w:szCs w:val="22"/>
      </w:rPr>
    </w:lvl>
    <w:lvl w:ilvl="1" w:tplc="EBA0EB0A" w:tentative="1">
      <w:start w:val="1"/>
      <w:numFmt w:val="bullet"/>
      <w:lvlText w:val="o"/>
      <w:lvlJc w:val="left"/>
      <w:pPr>
        <w:tabs>
          <w:tab w:val="num" w:pos="2376"/>
        </w:tabs>
        <w:ind w:left="2376" w:hanging="360"/>
      </w:pPr>
      <w:rPr>
        <w:rFonts w:ascii="Courier New" w:hAnsi="Courier New" w:hint="default"/>
      </w:rPr>
    </w:lvl>
    <w:lvl w:ilvl="2" w:tplc="6E807CE0" w:tentative="1">
      <w:start w:val="1"/>
      <w:numFmt w:val="bullet"/>
      <w:lvlText w:val=""/>
      <w:lvlJc w:val="left"/>
      <w:pPr>
        <w:tabs>
          <w:tab w:val="num" w:pos="3096"/>
        </w:tabs>
        <w:ind w:left="3096" w:hanging="360"/>
      </w:pPr>
      <w:rPr>
        <w:rFonts w:ascii="Wingdings" w:hAnsi="Wingdings" w:hint="default"/>
      </w:rPr>
    </w:lvl>
    <w:lvl w:ilvl="3" w:tplc="3F54FBF4" w:tentative="1">
      <w:start w:val="1"/>
      <w:numFmt w:val="bullet"/>
      <w:lvlText w:val=""/>
      <w:lvlJc w:val="left"/>
      <w:pPr>
        <w:tabs>
          <w:tab w:val="num" w:pos="3816"/>
        </w:tabs>
        <w:ind w:left="3816" w:hanging="360"/>
      </w:pPr>
      <w:rPr>
        <w:rFonts w:ascii="Symbol" w:hAnsi="Symbol" w:hint="default"/>
      </w:rPr>
    </w:lvl>
    <w:lvl w:ilvl="4" w:tplc="87E60EF0" w:tentative="1">
      <w:start w:val="1"/>
      <w:numFmt w:val="bullet"/>
      <w:lvlText w:val="o"/>
      <w:lvlJc w:val="left"/>
      <w:pPr>
        <w:tabs>
          <w:tab w:val="num" w:pos="4536"/>
        </w:tabs>
        <w:ind w:left="4536" w:hanging="360"/>
      </w:pPr>
      <w:rPr>
        <w:rFonts w:ascii="Courier New" w:hAnsi="Courier New" w:hint="default"/>
      </w:rPr>
    </w:lvl>
    <w:lvl w:ilvl="5" w:tplc="869221BC" w:tentative="1">
      <w:start w:val="1"/>
      <w:numFmt w:val="bullet"/>
      <w:lvlText w:val=""/>
      <w:lvlJc w:val="left"/>
      <w:pPr>
        <w:tabs>
          <w:tab w:val="num" w:pos="5256"/>
        </w:tabs>
        <w:ind w:left="5256" w:hanging="360"/>
      </w:pPr>
      <w:rPr>
        <w:rFonts w:ascii="Wingdings" w:hAnsi="Wingdings" w:hint="default"/>
      </w:rPr>
    </w:lvl>
    <w:lvl w:ilvl="6" w:tplc="A32685E0" w:tentative="1">
      <w:start w:val="1"/>
      <w:numFmt w:val="bullet"/>
      <w:lvlText w:val=""/>
      <w:lvlJc w:val="left"/>
      <w:pPr>
        <w:tabs>
          <w:tab w:val="num" w:pos="5976"/>
        </w:tabs>
        <w:ind w:left="5976" w:hanging="360"/>
      </w:pPr>
      <w:rPr>
        <w:rFonts w:ascii="Symbol" w:hAnsi="Symbol" w:hint="default"/>
      </w:rPr>
    </w:lvl>
    <w:lvl w:ilvl="7" w:tplc="58ECDBFC" w:tentative="1">
      <w:start w:val="1"/>
      <w:numFmt w:val="bullet"/>
      <w:lvlText w:val="o"/>
      <w:lvlJc w:val="left"/>
      <w:pPr>
        <w:tabs>
          <w:tab w:val="num" w:pos="6696"/>
        </w:tabs>
        <w:ind w:left="6696" w:hanging="360"/>
      </w:pPr>
      <w:rPr>
        <w:rFonts w:ascii="Courier New" w:hAnsi="Courier New" w:hint="default"/>
      </w:rPr>
    </w:lvl>
    <w:lvl w:ilvl="8" w:tplc="E4A8C1C2" w:tentative="1">
      <w:start w:val="1"/>
      <w:numFmt w:val="bullet"/>
      <w:lvlText w:val=""/>
      <w:lvlJc w:val="left"/>
      <w:pPr>
        <w:tabs>
          <w:tab w:val="num" w:pos="7416"/>
        </w:tabs>
        <w:ind w:left="7416" w:hanging="360"/>
      </w:pPr>
      <w:rPr>
        <w:rFonts w:ascii="Wingdings" w:hAnsi="Wingdings" w:hint="default"/>
      </w:rPr>
    </w:lvl>
  </w:abstractNum>
  <w:abstractNum w:abstractNumId="25" w15:restartNumberingAfterBreak="0">
    <w:nsid w:val="5D2B0ECD"/>
    <w:multiLevelType w:val="multilevel"/>
    <w:tmpl w:val="10584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4CA6B85"/>
    <w:multiLevelType w:val="hybridMultilevel"/>
    <w:tmpl w:val="21E6FB48"/>
    <w:lvl w:ilvl="0" w:tplc="33629D9E">
      <w:numFmt w:val="bullet"/>
      <w:lvlText w:val="•"/>
      <w:lvlJc w:val="left"/>
      <w:pPr>
        <w:ind w:left="280" w:hanging="173"/>
      </w:pPr>
      <w:rPr>
        <w:rFonts w:hint="default"/>
        <w:spacing w:val="-9"/>
        <w:w w:val="100"/>
        <w:position w:val="-1"/>
      </w:rPr>
    </w:lvl>
    <w:lvl w:ilvl="1" w:tplc="1D2ECEDA">
      <w:numFmt w:val="bullet"/>
      <w:lvlText w:val="•"/>
      <w:lvlJc w:val="left"/>
      <w:pPr>
        <w:ind w:left="1262" w:hanging="173"/>
      </w:pPr>
      <w:rPr>
        <w:rFonts w:hint="default"/>
      </w:rPr>
    </w:lvl>
    <w:lvl w:ilvl="2" w:tplc="0B227168">
      <w:numFmt w:val="bullet"/>
      <w:lvlText w:val="•"/>
      <w:lvlJc w:val="left"/>
      <w:pPr>
        <w:ind w:left="2244" w:hanging="173"/>
      </w:pPr>
      <w:rPr>
        <w:rFonts w:hint="default"/>
      </w:rPr>
    </w:lvl>
    <w:lvl w:ilvl="3" w:tplc="27624F56">
      <w:numFmt w:val="bullet"/>
      <w:lvlText w:val="•"/>
      <w:lvlJc w:val="left"/>
      <w:pPr>
        <w:ind w:left="3226" w:hanging="173"/>
      </w:pPr>
      <w:rPr>
        <w:rFonts w:hint="default"/>
      </w:rPr>
    </w:lvl>
    <w:lvl w:ilvl="4" w:tplc="1B34E5CE">
      <w:numFmt w:val="bullet"/>
      <w:lvlText w:val="•"/>
      <w:lvlJc w:val="left"/>
      <w:pPr>
        <w:ind w:left="4208" w:hanging="173"/>
      </w:pPr>
      <w:rPr>
        <w:rFonts w:hint="default"/>
      </w:rPr>
    </w:lvl>
    <w:lvl w:ilvl="5" w:tplc="A9B28C06">
      <w:numFmt w:val="bullet"/>
      <w:lvlText w:val="•"/>
      <w:lvlJc w:val="left"/>
      <w:pPr>
        <w:ind w:left="5190" w:hanging="173"/>
      </w:pPr>
      <w:rPr>
        <w:rFonts w:hint="default"/>
      </w:rPr>
    </w:lvl>
    <w:lvl w:ilvl="6" w:tplc="42983DE6">
      <w:numFmt w:val="bullet"/>
      <w:lvlText w:val="•"/>
      <w:lvlJc w:val="left"/>
      <w:pPr>
        <w:ind w:left="6172" w:hanging="173"/>
      </w:pPr>
      <w:rPr>
        <w:rFonts w:hint="default"/>
      </w:rPr>
    </w:lvl>
    <w:lvl w:ilvl="7" w:tplc="220A5E64">
      <w:numFmt w:val="bullet"/>
      <w:lvlText w:val="•"/>
      <w:lvlJc w:val="left"/>
      <w:pPr>
        <w:ind w:left="7154" w:hanging="173"/>
      </w:pPr>
      <w:rPr>
        <w:rFonts w:hint="default"/>
      </w:rPr>
    </w:lvl>
    <w:lvl w:ilvl="8" w:tplc="AC04917E">
      <w:numFmt w:val="bullet"/>
      <w:lvlText w:val="•"/>
      <w:lvlJc w:val="left"/>
      <w:pPr>
        <w:ind w:left="8136" w:hanging="173"/>
      </w:pPr>
      <w:rPr>
        <w:rFonts w:hint="default"/>
      </w:rPr>
    </w:lvl>
  </w:abstractNum>
  <w:abstractNum w:abstractNumId="27" w15:restartNumberingAfterBreak="0">
    <w:nsid w:val="67AD17A0"/>
    <w:multiLevelType w:val="multilevel"/>
    <w:tmpl w:val="F48E9C74"/>
    <w:lvl w:ilvl="0">
      <w:start w:val="1"/>
      <w:numFmt w:val="bullet"/>
      <w:lvlText w:val=""/>
      <w:lvlJc w:val="left"/>
      <w:pPr>
        <w:ind w:left="187" w:hanging="187"/>
      </w:pPr>
      <w:rPr>
        <w:rFonts w:ascii="Symbol" w:hAnsi="Symbol" w:hint="default"/>
        <w:color w:val="auto"/>
        <w:sz w:val="20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8" w15:restartNumberingAfterBreak="0">
    <w:nsid w:val="720F7A2C"/>
    <w:multiLevelType w:val="multilevel"/>
    <w:tmpl w:val="3EFCA1A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4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9" w15:restartNumberingAfterBreak="0">
    <w:nsid w:val="76351227"/>
    <w:multiLevelType w:val="multilevel"/>
    <w:tmpl w:val="3EFCA1A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4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0" w15:restartNumberingAfterBreak="0">
    <w:nsid w:val="7CDD6AD5"/>
    <w:multiLevelType w:val="multilevel"/>
    <w:tmpl w:val="67385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E0B3FE5"/>
    <w:multiLevelType w:val="multilevel"/>
    <w:tmpl w:val="14CAE77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color w:val="auto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14"/>
  </w:num>
  <w:num w:numId="2">
    <w:abstractNumId w:val="31"/>
  </w:num>
  <w:num w:numId="3">
    <w:abstractNumId w:val="12"/>
  </w:num>
  <w:num w:numId="4">
    <w:abstractNumId w:val="29"/>
  </w:num>
  <w:num w:numId="5">
    <w:abstractNumId w:val="28"/>
  </w:num>
  <w:num w:numId="6">
    <w:abstractNumId w:val="27"/>
  </w:num>
  <w:num w:numId="7">
    <w:abstractNumId w:val="2"/>
  </w:num>
  <w:num w:numId="8">
    <w:abstractNumId w:val="19"/>
  </w:num>
  <w:num w:numId="9">
    <w:abstractNumId w:val="4"/>
  </w:num>
  <w:num w:numId="10">
    <w:abstractNumId w:val="9"/>
  </w:num>
  <w:num w:numId="11">
    <w:abstractNumId w:val="21"/>
  </w:num>
  <w:num w:numId="12">
    <w:abstractNumId w:val="11"/>
  </w:num>
  <w:num w:numId="13">
    <w:abstractNumId w:val="17"/>
  </w:num>
  <w:num w:numId="14">
    <w:abstractNumId w:val="5"/>
  </w:num>
  <w:num w:numId="15">
    <w:abstractNumId w:val="23"/>
  </w:num>
  <w:num w:numId="16">
    <w:abstractNumId w:val="24"/>
  </w:num>
  <w:num w:numId="17">
    <w:abstractNumId w:val="10"/>
  </w:num>
  <w:num w:numId="18">
    <w:abstractNumId w:val="16"/>
  </w:num>
  <w:num w:numId="19">
    <w:abstractNumId w:val="15"/>
  </w:num>
  <w:num w:numId="20">
    <w:abstractNumId w:val="30"/>
  </w:num>
  <w:num w:numId="21">
    <w:abstractNumId w:val="6"/>
  </w:num>
  <w:num w:numId="22">
    <w:abstractNumId w:val="3"/>
  </w:num>
  <w:num w:numId="23">
    <w:abstractNumId w:val="0"/>
  </w:num>
  <w:num w:numId="24">
    <w:abstractNumId w:val="22"/>
  </w:num>
  <w:num w:numId="25">
    <w:abstractNumId w:val="13"/>
  </w:num>
  <w:num w:numId="26">
    <w:abstractNumId w:val="8"/>
  </w:num>
  <w:num w:numId="27">
    <w:abstractNumId w:val="18"/>
  </w:num>
  <w:num w:numId="28">
    <w:abstractNumId w:val="1"/>
  </w:num>
  <w:num w:numId="29">
    <w:abstractNumId w:val="7"/>
  </w:num>
  <w:num w:numId="30">
    <w:abstractNumId w:val="20"/>
  </w:num>
  <w:num w:numId="31">
    <w:abstractNumId w:val="25"/>
  </w:num>
  <w:num w:numId="3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7"/>
  <w:removePersonalInformation/>
  <w:removeDateAndTime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96A"/>
    <w:rsid w:val="0003196A"/>
    <w:rsid w:val="00035A00"/>
    <w:rsid w:val="0007367E"/>
    <w:rsid w:val="000746C0"/>
    <w:rsid w:val="00077FE0"/>
    <w:rsid w:val="000850EB"/>
    <w:rsid w:val="000E19C2"/>
    <w:rsid w:val="001135C8"/>
    <w:rsid w:val="001227F6"/>
    <w:rsid w:val="00127D83"/>
    <w:rsid w:val="001550EA"/>
    <w:rsid w:val="00173DE6"/>
    <w:rsid w:val="001B3245"/>
    <w:rsid w:val="001C3536"/>
    <w:rsid w:val="001D53FC"/>
    <w:rsid w:val="0020120F"/>
    <w:rsid w:val="00255F2A"/>
    <w:rsid w:val="00257E3B"/>
    <w:rsid w:val="00262158"/>
    <w:rsid w:val="00272FC2"/>
    <w:rsid w:val="002769FC"/>
    <w:rsid w:val="002A15BD"/>
    <w:rsid w:val="002B346F"/>
    <w:rsid w:val="002C281D"/>
    <w:rsid w:val="002D1A9A"/>
    <w:rsid w:val="00344333"/>
    <w:rsid w:val="00362545"/>
    <w:rsid w:val="0037625D"/>
    <w:rsid w:val="00392CEB"/>
    <w:rsid w:val="003C2FA6"/>
    <w:rsid w:val="003D0469"/>
    <w:rsid w:val="003D11EC"/>
    <w:rsid w:val="003D6D77"/>
    <w:rsid w:val="003F0938"/>
    <w:rsid w:val="003F42EB"/>
    <w:rsid w:val="00413E03"/>
    <w:rsid w:val="00437895"/>
    <w:rsid w:val="004739FA"/>
    <w:rsid w:val="004D6347"/>
    <w:rsid w:val="00503A34"/>
    <w:rsid w:val="0051175E"/>
    <w:rsid w:val="005407F2"/>
    <w:rsid w:val="005B7910"/>
    <w:rsid w:val="005C094D"/>
    <w:rsid w:val="005C6837"/>
    <w:rsid w:val="005F02AD"/>
    <w:rsid w:val="00600418"/>
    <w:rsid w:val="0061731D"/>
    <w:rsid w:val="006A39FB"/>
    <w:rsid w:val="006A65C5"/>
    <w:rsid w:val="006B3492"/>
    <w:rsid w:val="006F755A"/>
    <w:rsid w:val="00706280"/>
    <w:rsid w:val="00722F7B"/>
    <w:rsid w:val="00776938"/>
    <w:rsid w:val="007858F0"/>
    <w:rsid w:val="00785C7C"/>
    <w:rsid w:val="007E084A"/>
    <w:rsid w:val="0080070B"/>
    <w:rsid w:val="00811B3D"/>
    <w:rsid w:val="008300A2"/>
    <w:rsid w:val="0084786E"/>
    <w:rsid w:val="00855BAD"/>
    <w:rsid w:val="00856800"/>
    <w:rsid w:val="00875C7D"/>
    <w:rsid w:val="00884104"/>
    <w:rsid w:val="008A5E71"/>
    <w:rsid w:val="008B10D2"/>
    <w:rsid w:val="008D1BDA"/>
    <w:rsid w:val="00903BC4"/>
    <w:rsid w:val="009171FB"/>
    <w:rsid w:val="00927F19"/>
    <w:rsid w:val="00930825"/>
    <w:rsid w:val="00936F80"/>
    <w:rsid w:val="0094035F"/>
    <w:rsid w:val="0094399E"/>
    <w:rsid w:val="009766C5"/>
    <w:rsid w:val="00990817"/>
    <w:rsid w:val="009A3B4E"/>
    <w:rsid w:val="009A5B11"/>
    <w:rsid w:val="009C287D"/>
    <w:rsid w:val="009E2ED1"/>
    <w:rsid w:val="00A06A51"/>
    <w:rsid w:val="00A607F1"/>
    <w:rsid w:val="00AA6A08"/>
    <w:rsid w:val="00B64A14"/>
    <w:rsid w:val="00B73664"/>
    <w:rsid w:val="00B90726"/>
    <w:rsid w:val="00C12E61"/>
    <w:rsid w:val="00C30735"/>
    <w:rsid w:val="00C36976"/>
    <w:rsid w:val="00C56214"/>
    <w:rsid w:val="00CA75DA"/>
    <w:rsid w:val="00CD4BAF"/>
    <w:rsid w:val="00D1134B"/>
    <w:rsid w:val="00D25569"/>
    <w:rsid w:val="00D32F8B"/>
    <w:rsid w:val="00D63A16"/>
    <w:rsid w:val="00D63BBF"/>
    <w:rsid w:val="00D74668"/>
    <w:rsid w:val="00D849DB"/>
    <w:rsid w:val="00DA4277"/>
    <w:rsid w:val="00DC3DDD"/>
    <w:rsid w:val="00DD24C6"/>
    <w:rsid w:val="00DE43C3"/>
    <w:rsid w:val="00DE570A"/>
    <w:rsid w:val="00DF3E7A"/>
    <w:rsid w:val="00E22E24"/>
    <w:rsid w:val="00E30C25"/>
    <w:rsid w:val="00E3164E"/>
    <w:rsid w:val="00EE274A"/>
    <w:rsid w:val="00EE376E"/>
    <w:rsid w:val="00EF6C59"/>
    <w:rsid w:val="00F2421C"/>
    <w:rsid w:val="00F278D0"/>
    <w:rsid w:val="00F35635"/>
    <w:rsid w:val="00F46E76"/>
    <w:rsid w:val="00F66A1E"/>
    <w:rsid w:val="00F747CD"/>
    <w:rsid w:val="00F86B5B"/>
    <w:rsid w:val="00F973FB"/>
    <w:rsid w:val="00FA1EC0"/>
    <w:rsid w:val="00FA2AC6"/>
    <w:rsid w:val="00FE2E3A"/>
    <w:rsid w:val="00FF3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484D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jc w:val="center"/>
      <w:outlineLvl w:val="0"/>
    </w:pPr>
    <w:rPr>
      <w:b/>
      <w:i/>
      <w:sz w:val="26"/>
      <w:szCs w:val="26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outlineLvl w:val="1"/>
    </w:pPr>
    <w:rPr>
      <w:b/>
      <w:sz w:val="22"/>
      <w:szCs w:val="2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ind w:left="1800" w:firstLine="360"/>
      <w:outlineLvl w:val="2"/>
    </w:pPr>
    <w:rPr>
      <w:b/>
      <w:i/>
      <w:sz w:val="23"/>
      <w:szCs w:val="23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jc w:val="center"/>
      <w:outlineLvl w:val="3"/>
    </w:pPr>
    <w:rPr>
      <w:i/>
      <w:sz w:val="23"/>
      <w:szCs w:val="23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outlineLvl w:val="4"/>
    </w:pPr>
    <w:rPr>
      <w:i/>
      <w:sz w:val="23"/>
      <w:szCs w:val="23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outlineLvl w:val="5"/>
    </w:pPr>
    <w:rPr>
      <w:b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jc w:val="center"/>
    </w:pPr>
    <w:rPr>
      <w:b/>
      <w:sz w:val="28"/>
      <w:szCs w:val="28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3">
    <w:name w:val="3"/>
    <w:basedOn w:val="TableNormal"/>
    <w:tblPr>
      <w:tblStyleRowBandSize w:val="1"/>
      <w:tblStyleColBandSize w:val="1"/>
    </w:tblPr>
  </w:style>
  <w:style w:type="table" w:customStyle="1" w:styleId="2">
    <w:name w:val="2"/>
    <w:basedOn w:val="TableNormal"/>
    <w:tblPr>
      <w:tblStyleRowBandSize w:val="1"/>
      <w:tblStyleColBandSize w:val="1"/>
    </w:tblPr>
  </w:style>
  <w:style w:type="table" w:customStyle="1" w:styleId="1">
    <w:name w:val="1"/>
    <w:basedOn w:val="TableNormal"/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94035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4035F"/>
  </w:style>
  <w:style w:type="paragraph" w:styleId="Footer">
    <w:name w:val="footer"/>
    <w:basedOn w:val="Normal"/>
    <w:link w:val="FooterChar"/>
    <w:uiPriority w:val="99"/>
    <w:unhideWhenUsed/>
    <w:rsid w:val="0094035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4035F"/>
  </w:style>
  <w:style w:type="character" w:styleId="CommentReference">
    <w:name w:val="annotation reference"/>
    <w:basedOn w:val="DefaultParagraphFont"/>
    <w:unhideWhenUsed/>
    <w:rsid w:val="00F35635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F3563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3563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356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3563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563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563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7367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C094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C094D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F2421C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F2421C"/>
    <w:rPr>
      <w:b/>
      <w:bCs/>
    </w:rPr>
  </w:style>
  <w:style w:type="character" w:styleId="Emphasis">
    <w:name w:val="Emphasis"/>
    <w:basedOn w:val="DefaultParagraphFont"/>
    <w:uiPriority w:val="20"/>
    <w:qFormat/>
    <w:rsid w:val="00F2421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79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1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32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759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622</Words>
  <Characters>3550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2021-03-01T01:34:00Z</dcterms:created>
  <dcterms:modified xsi:type="dcterms:W3CDTF">2021-03-01T01:34:00Z</dcterms:modified>
</cp:coreProperties>
</file>